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sz w:val="32"/>
          <w:szCs w:val="32"/>
        </w:rPr>
        <w:id w:val="573786708"/>
        <w:lock w:val="contentLocked"/>
        <w:placeholder>
          <w:docPart w:val="DefaultPlaceholder_-1854013440"/>
        </w:placeholder>
        <w:group/>
      </w:sdtPr>
      <w:sdtEndPr>
        <w:rPr>
          <w:b w:val="0"/>
          <w:sz w:val="20"/>
          <w:szCs w:val="20"/>
        </w:rPr>
      </w:sdtEndPr>
      <w:sdtContent>
        <w:p w14:paraId="52BFE657" w14:textId="6BCF771F" w:rsidR="002116BF" w:rsidRPr="00F622D9" w:rsidRDefault="00B97E2C" w:rsidP="002116BF">
          <w:pPr>
            <w:pStyle w:val="NoSpacing"/>
            <w:jc w:val="center"/>
            <w:rPr>
              <w:rFonts w:ascii="Arial" w:hAnsi="Arial" w:cs="Arial"/>
              <w:sz w:val="32"/>
              <w:szCs w:val="32"/>
            </w:rPr>
          </w:pPr>
          <w:r w:rsidRPr="00F622D9">
            <w:rPr>
              <w:rFonts w:ascii="Arial" w:hAnsi="Arial" w:cs="Arial"/>
              <w:b/>
              <w:sz w:val="32"/>
              <w:szCs w:val="32"/>
            </w:rPr>
            <w:t xml:space="preserve">Instructional Observation Form for </w:t>
          </w:r>
          <w:r w:rsidR="000745E6">
            <w:rPr>
              <w:rFonts w:ascii="Arial" w:hAnsi="Arial" w:cs="Arial"/>
              <w:b/>
              <w:sz w:val="32"/>
              <w:szCs w:val="32"/>
            </w:rPr>
            <w:t>Faculty</w:t>
          </w:r>
          <w:r w:rsidRPr="00F622D9">
            <w:rPr>
              <w:rFonts w:ascii="Arial" w:hAnsi="Arial" w:cs="Arial"/>
              <w:b/>
              <w:sz w:val="32"/>
              <w:szCs w:val="32"/>
            </w:rPr>
            <w:t>/</w:t>
          </w:r>
          <w:r w:rsidR="000745E6">
            <w:rPr>
              <w:rFonts w:ascii="Arial" w:hAnsi="Arial" w:cs="Arial"/>
              <w:b/>
              <w:sz w:val="32"/>
              <w:szCs w:val="32"/>
            </w:rPr>
            <w:t>Instructor</w:t>
          </w:r>
        </w:p>
        <w:p w14:paraId="26F4830E" w14:textId="77777777" w:rsidR="002116BF" w:rsidRPr="00F622D9" w:rsidRDefault="002116BF" w:rsidP="002116BF">
          <w:pPr>
            <w:pStyle w:val="NoSpacing"/>
            <w:rPr>
              <w:rFonts w:ascii="Arial" w:hAnsi="Arial" w:cs="Arial"/>
              <w:sz w:val="20"/>
              <w:szCs w:val="20"/>
            </w:rPr>
          </w:pPr>
        </w:p>
        <w:p w14:paraId="7E6E2042" w14:textId="69F6EF9A" w:rsidR="00B97E2C" w:rsidRPr="00F622D9" w:rsidRDefault="000745E6" w:rsidP="00B97E2C">
          <w:pPr>
            <w:pStyle w:val="NoSpacing"/>
            <w:tabs>
              <w:tab w:val="left" w:pos="4680"/>
              <w:tab w:val="left" w:pos="4860"/>
              <w:tab w:val="left" w:pos="10800"/>
            </w:tabs>
            <w:rPr>
              <w:rFonts w:ascii="Arial" w:hAnsi="Arial" w:cs="Arial"/>
              <w:sz w:val="20"/>
              <w:szCs w:val="20"/>
            </w:rPr>
          </w:pPr>
          <w:r>
            <w:rPr>
              <w:rFonts w:ascii="Arial" w:hAnsi="Arial" w:cs="Arial"/>
              <w:sz w:val="20"/>
              <w:szCs w:val="20"/>
            </w:rPr>
            <w:t>Faculty</w:t>
          </w:r>
          <w:r w:rsidR="00B97E2C" w:rsidRPr="00F622D9">
            <w:rPr>
              <w:rFonts w:ascii="Arial" w:hAnsi="Arial" w:cs="Arial"/>
              <w:sz w:val="20"/>
              <w:szCs w:val="20"/>
            </w:rPr>
            <w:t>/</w:t>
          </w:r>
          <w:r>
            <w:rPr>
              <w:rFonts w:ascii="Arial" w:hAnsi="Arial" w:cs="Arial"/>
              <w:sz w:val="20"/>
              <w:szCs w:val="20"/>
            </w:rPr>
            <w:t>Instructor</w:t>
          </w:r>
          <w:r w:rsidR="00B97E2C" w:rsidRPr="00F622D9">
            <w:rPr>
              <w:rFonts w:ascii="Arial" w:hAnsi="Arial" w:cs="Arial"/>
              <w:sz w:val="20"/>
              <w:szCs w:val="20"/>
            </w:rPr>
            <w:t xml:space="preserve">: </w:t>
          </w:r>
          <w:sdt>
            <w:sdtPr>
              <w:rPr>
                <w:rStyle w:val="FormField"/>
                <w:rFonts w:cs="Arial"/>
                <w:szCs w:val="20"/>
              </w:rPr>
              <w:alias w:val="Enter faculty/instructor name"/>
              <w:tag w:val="Enter faculty/instructor name"/>
              <w:id w:val="11195889"/>
              <w:placeholder>
                <w:docPart w:val="D258A36E044D41F999D65BF8D01564C7"/>
              </w:placeholder>
            </w:sdtPr>
            <w:sdtEndPr>
              <w:rPr>
                <w:rStyle w:val="DefaultParagraphFont"/>
                <w:rFonts w:asciiTheme="minorHAnsi" w:hAnsiTheme="minorHAnsi"/>
                <w:color w:val="auto"/>
                <w:sz w:val="22"/>
                <w:u w:val="none"/>
              </w:rPr>
            </w:sdtEndPr>
            <w:sdtContent>
              <w:r w:rsidR="00B97E2C" w:rsidRPr="00F622D9">
                <w:rPr>
                  <w:rStyle w:val="FormField"/>
                  <w:rFonts w:cs="Arial"/>
                  <w:szCs w:val="20"/>
                </w:rPr>
                <w:tab/>
              </w:r>
            </w:sdtContent>
          </w:sdt>
          <w:r w:rsidR="00B97E2C" w:rsidRPr="00F622D9">
            <w:rPr>
              <w:rFonts w:ascii="Arial" w:hAnsi="Arial" w:cs="Arial"/>
              <w:sz w:val="20"/>
              <w:szCs w:val="20"/>
            </w:rPr>
            <w:tab/>
            <w:t xml:space="preserve">Course Observed: </w:t>
          </w:r>
          <w:sdt>
            <w:sdtPr>
              <w:rPr>
                <w:rStyle w:val="FormField"/>
                <w:rFonts w:cs="Arial"/>
                <w:szCs w:val="20"/>
              </w:rPr>
              <w:alias w:val="Enter Course Observed"/>
              <w:tag w:val="Enter Course Observed"/>
              <w:id w:val="1334655152"/>
              <w:placeholder>
                <w:docPart w:val="D258A36E044D41F999D65BF8D01564C7"/>
              </w:placeholder>
            </w:sdtPr>
            <w:sdtEndPr>
              <w:rPr>
                <w:rStyle w:val="DefaultParagraphFont"/>
                <w:rFonts w:asciiTheme="minorHAnsi" w:hAnsiTheme="minorHAnsi"/>
                <w:color w:val="auto"/>
                <w:sz w:val="22"/>
                <w:u w:val="none"/>
              </w:rPr>
            </w:sdtEndPr>
            <w:sdtContent>
              <w:r w:rsidR="00B97E2C" w:rsidRPr="00F622D9">
                <w:rPr>
                  <w:rStyle w:val="FormField"/>
                  <w:rFonts w:cs="Arial"/>
                  <w:szCs w:val="20"/>
                </w:rPr>
                <w:tab/>
              </w:r>
            </w:sdtContent>
          </w:sdt>
        </w:p>
        <w:p w14:paraId="51CB46F6" w14:textId="77777777" w:rsidR="00B97E2C" w:rsidRPr="00F622D9" w:rsidRDefault="00B97E2C" w:rsidP="002116BF">
          <w:pPr>
            <w:pStyle w:val="NoSpacing"/>
            <w:rPr>
              <w:rFonts w:ascii="Arial" w:hAnsi="Arial" w:cs="Arial"/>
              <w:sz w:val="20"/>
              <w:szCs w:val="20"/>
            </w:rPr>
          </w:pPr>
        </w:p>
        <w:p w14:paraId="3E1E7FD9" w14:textId="690C431A" w:rsidR="00B97E2C" w:rsidRPr="00F622D9" w:rsidRDefault="00B97E2C" w:rsidP="00B97E2C">
          <w:pPr>
            <w:pStyle w:val="NoSpacing"/>
            <w:tabs>
              <w:tab w:val="left" w:pos="5400"/>
              <w:tab w:val="left" w:pos="5760"/>
              <w:tab w:val="left" w:pos="10800"/>
            </w:tabs>
            <w:rPr>
              <w:rFonts w:ascii="Arial" w:hAnsi="Arial" w:cs="Arial"/>
              <w:sz w:val="20"/>
              <w:szCs w:val="20"/>
            </w:rPr>
          </w:pPr>
          <w:r w:rsidRPr="00F622D9">
            <w:rPr>
              <w:rFonts w:ascii="Arial" w:hAnsi="Arial" w:cs="Arial"/>
              <w:sz w:val="20"/>
              <w:szCs w:val="20"/>
            </w:rPr>
            <w:t xml:space="preserve">Observer: </w:t>
          </w:r>
          <w:sdt>
            <w:sdtPr>
              <w:rPr>
                <w:rStyle w:val="FormField"/>
                <w:rFonts w:cs="Arial"/>
                <w:szCs w:val="20"/>
              </w:rPr>
              <w:alias w:val="Enter observer's name"/>
              <w:tag w:val="Enter observer's name"/>
              <w:id w:val="-1182665238"/>
              <w:placeholder>
                <w:docPart w:val="DD62FA98A33B4DC0B6644A16F94FD245"/>
              </w:placeholder>
            </w:sdtPr>
            <w:sdtEndPr>
              <w:rPr>
                <w:rStyle w:val="DefaultParagraphFont"/>
                <w:rFonts w:asciiTheme="minorHAnsi" w:hAnsiTheme="minorHAnsi"/>
                <w:color w:val="auto"/>
                <w:sz w:val="22"/>
                <w:u w:val="none"/>
              </w:rPr>
            </w:sdtEndPr>
            <w:sdtContent>
              <w:r w:rsidRPr="00F622D9">
                <w:rPr>
                  <w:rStyle w:val="FormField"/>
                  <w:rFonts w:cs="Arial"/>
                  <w:szCs w:val="20"/>
                </w:rPr>
                <w:tab/>
              </w:r>
            </w:sdtContent>
          </w:sdt>
          <w:r w:rsidRPr="00F622D9">
            <w:rPr>
              <w:rFonts w:ascii="Arial" w:hAnsi="Arial" w:cs="Arial"/>
              <w:sz w:val="20"/>
              <w:szCs w:val="20"/>
            </w:rPr>
            <w:tab/>
            <w:t xml:space="preserve">Date: </w:t>
          </w:r>
          <w:sdt>
            <w:sdtPr>
              <w:rPr>
                <w:rStyle w:val="FormField"/>
                <w:rFonts w:cs="Arial"/>
                <w:szCs w:val="20"/>
              </w:rPr>
              <w:alias w:val="Enter date"/>
              <w:tag w:val="Enter date"/>
              <w:id w:val="-1977522134"/>
              <w:placeholder>
                <w:docPart w:val="DD62FA98A33B4DC0B6644A16F94FD245"/>
              </w:placeholder>
            </w:sdtPr>
            <w:sdtEndPr>
              <w:rPr>
                <w:rStyle w:val="DefaultParagraphFont"/>
                <w:rFonts w:asciiTheme="minorHAnsi" w:hAnsiTheme="minorHAnsi"/>
                <w:color w:val="auto"/>
                <w:sz w:val="22"/>
                <w:u w:val="none"/>
              </w:rPr>
            </w:sdtEndPr>
            <w:sdtContent>
              <w:r w:rsidRPr="00F622D9">
                <w:rPr>
                  <w:rStyle w:val="FormField"/>
                  <w:rFonts w:cs="Arial"/>
                  <w:szCs w:val="20"/>
                </w:rPr>
                <w:tab/>
              </w:r>
            </w:sdtContent>
          </w:sdt>
        </w:p>
        <w:p w14:paraId="12B510FA" w14:textId="77777777" w:rsidR="00B97E2C" w:rsidRPr="00F622D9" w:rsidRDefault="00B97E2C" w:rsidP="002116BF">
          <w:pPr>
            <w:pStyle w:val="NoSpacing"/>
            <w:rPr>
              <w:rFonts w:ascii="Arial" w:hAnsi="Arial" w:cs="Arial"/>
              <w:sz w:val="20"/>
              <w:szCs w:val="20"/>
            </w:rPr>
          </w:pPr>
        </w:p>
        <w:p w14:paraId="76573F6D" w14:textId="31605897" w:rsidR="00B97E2C" w:rsidRPr="00F622D9" w:rsidRDefault="00B97E2C" w:rsidP="00B97E2C">
          <w:pPr>
            <w:rPr>
              <w:rFonts w:ascii="Arial" w:hAnsi="Arial" w:cs="Arial"/>
              <w:b/>
              <w:bCs/>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and supervisor will jointly select the course to be observed. They may discuss specific teaching practices to focus on within each of the following categories: Focus and Organization of Presentation, Methods of Engaging Students, and Classroom Rapport and Climate. The supervisor will provide comments for each category in the designated space as well as any highlighted strengths, areas for improvement, or additional comments. 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and the supervisor will sign the observation form to acknowledge the observation was completed. The observation form will be kept in the Department of 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and used as part of the Annual </w:t>
          </w:r>
          <w:r w:rsidR="000745E6">
            <w:rPr>
              <w:rFonts w:ascii="Arial" w:hAnsi="Arial" w:cs="Arial"/>
              <w:sz w:val="20"/>
              <w:szCs w:val="20"/>
            </w:rPr>
            <w:t>Faculty</w:t>
          </w:r>
          <w:r w:rsidRPr="00F622D9">
            <w:rPr>
              <w:rFonts w:ascii="Arial" w:hAnsi="Arial" w:cs="Arial"/>
              <w:sz w:val="20"/>
              <w:szCs w:val="20"/>
            </w:rPr>
            <w:t xml:space="preserve"> Performance and Evaluation Process for all full-time </w:t>
          </w:r>
          <w:r w:rsidR="000745E6">
            <w:rPr>
              <w:rFonts w:ascii="Arial" w:hAnsi="Arial" w:cs="Arial"/>
              <w:sz w:val="20"/>
              <w:szCs w:val="20"/>
            </w:rPr>
            <w:t>Faculty</w:t>
          </w:r>
          <w:r w:rsidRPr="00F622D9">
            <w:rPr>
              <w:rFonts w:ascii="Arial" w:hAnsi="Arial" w:cs="Arial"/>
              <w:sz w:val="20"/>
              <w:szCs w:val="20"/>
            </w:rPr>
            <w:t xml:space="preserve"> members. This evaluation process does not affect part-time </w:t>
          </w:r>
          <w:r w:rsidR="000745E6">
            <w:rPr>
              <w:rFonts w:ascii="Arial" w:hAnsi="Arial" w:cs="Arial"/>
              <w:sz w:val="20"/>
              <w:szCs w:val="20"/>
            </w:rPr>
            <w:t>Instructor</w:t>
          </w:r>
          <w:r w:rsidRPr="00F622D9">
            <w:rPr>
              <w:rFonts w:ascii="Arial" w:hAnsi="Arial" w:cs="Arial"/>
              <w:sz w:val="20"/>
              <w:szCs w:val="20"/>
            </w:rPr>
            <w:t xml:space="preserve">s. </w:t>
          </w:r>
        </w:p>
        <w:p w14:paraId="6864D431" w14:textId="77777777" w:rsidR="00FB2DFD" w:rsidRPr="00F622D9" w:rsidRDefault="00FB2DFD" w:rsidP="00FB2DFD">
          <w:pPr>
            <w:pStyle w:val="NoSpacing"/>
            <w:rPr>
              <w:rFonts w:ascii="Arial" w:hAnsi="Arial" w:cs="Arial"/>
              <w:sz w:val="20"/>
              <w:szCs w:val="20"/>
            </w:rPr>
          </w:pPr>
          <w:r w:rsidRPr="00F622D9">
            <w:rPr>
              <w:rFonts w:ascii="Arial" w:hAnsi="Arial" w:cs="Arial"/>
              <w:b/>
              <w:bCs/>
              <w:sz w:val="20"/>
              <w:szCs w:val="20"/>
            </w:rPr>
            <w:t>Factor I: Focus and Organization of Instruction</w:t>
          </w:r>
        </w:p>
        <w:p w14:paraId="16AE6596" w14:textId="157605F6" w:rsidR="00FB2DFD" w:rsidRPr="00F622D9" w:rsidRDefault="00536B87" w:rsidP="0062669C">
          <w:pPr>
            <w:pStyle w:val="ListParagraph"/>
            <w:numPr>
              <w:ilvl w:val="0"/>
              <w:numId w:val="8"/>
            </w:numPr>
            <w:spacing w:after="0"/>
            <w:ind w:left="360"/>
            <w:contextualSpacing w:val="0"/>
            <w:rPr>
              <w:rFonts w:ascii="Arial" w:hAnsi="Arial" w:cs="Arial"/>
              <w:sz w:val="20"/>
              <w:szCs w:val="20"/>
            </w:rPr>
          </w:pPr>
          <w:r w:rsidRPr="00F622D9">
            <w:rPr>
              <w:rFonts w:ascii="Arial" w:hAnsi="Arial" w:cs="Arial"/>
              <w:sz w:val="20"/>
              <w:szCs w:val="20"/>
            </w:rPr>
            <w:t>T</w:t>
          </w:r>
          <w:r w:rsidR="00FB2DFD" w:rsidRPr="00F622D9">
            <w:rPr>
              <w:rFonts w:ascii="Arial" w:hAnsi="Arial" w:cs="Arial"/>
              <w:sz w:val="20"/>
              <w:szCs w:val="20"/>
            </w:rPr>
            <w:t>he lesson is designed to help students achieve learning objectives aligned with the course syllabus.</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2669C" w:rsidRPr="00F622D9" w14:paraId="0C1EBEBB" w14:textId="77777777" w:rsidTr="00A977BD">
        <w:trPr>
          <w:trHeight w:val="1440"/>
        </w:trPr>
        <w:tc>
          <w:tcPr>
            <w:tcW w:w="10790" w:type="dxa"/>
          </w:tcPr>
          <w:p w14:paraId="56B8D70C" w14:textId="77777777" w:rsidR="0062669C" w:rsidRPr="00F622D9" w:rsidRDefault="0062669C" w:rsidP="0062669C">
            <w:pPr>
              <w:pStyle w:val="ListParagraph"/>
              <w:ind w:left="0"/>
              <w:contextualSpacing w:val="0"/>
              <w:rPr>
                <w:rFonts w:ascii="Arial" w:hAnsi="Arial" w:cs="Arial"/>
                <w:sz w:val="20"/>
                <w:szCs w:val="20"/>
              </w:rPr>
            </w:pPr>
          </w:p>
        </w:tc>
      </w:tr>
    </w:tbl>
    <w:p w14:paraId="139AF879" w14:textId="77777777" w:rsidR="0062669C" w:rsidRPr="00F622D9" w:rsidRDefault="0062669C" w:rsidP="0062669C">
      <w:pPr>
        <w:pStyle w:val="ListParagraph"/>
        <w:spacing w:after="0"/>
        <w:ind w:left="360"/>
        <w:contextualSpacing w:val="0"/>
        <w:rPr>
          <w:rFonts w:ascii="Arial" w:hAnsi="Arial" w:cs="Arial"/>
          <w:sz w:val="20"/>
          <w:szCs w:val="20"/>
        </w:rPr>
      </w:pPr>
    </w:p>
    <w:sdt>
      <w:sdtPr>
        <w:rPr>
          <w:rFonts w:ascii="Arial" w:hAnsi="Arial" w:cs="Arial"/>
          <w:sz w:val="20"/>
          <w:szCs w:val="20"/>
        </w:rPr>
        <w:id w:val="1377665059"/>
        <w:lock w:val="contentLocked"/>
        <w:placeholder>
          <w:docPart w:val="DefaultPlaceholder_-1854013440"/>
        </w:placeholder>
        <w:group/>
      </w:sdtPr>
      <w:sdtContent>
        <w:p w14:paraId="5744DBE3" w14:textId="32FCD89E" w:rsidR="00FB2DFD" w:rsidRPr="00F622D9" w:rsidRDefault="00FB2DFD" w:rsidP="0062669C">
          <w:pPr>
            <w:pStyle w:val="ListParagraph"/>
            <w:numPr>
              <w:ilvl w:val="0"/>
              <w:numId w:val="8"/>
            </w:numPr>
            <w:spacing w:after="0"/>
            <w:ind w:left="360"/>
            <w:contextualSpacing w:val="0"/>
            <w:rPr>
              <w:rFonts w:ascii="Arial" w:hAnsi="Arial" w:cs="Arial"/>
              <w:sz w:val="20"/>
              <w:szCs w:val="20"/>
            </w:rPr>
          </w:pPr>
          <w:r w:rsidRPr="00F622D9">
            <w:rPr>
              <w:rFonts w:ascii="Arial" w:hAnsi="Arial" w:cs="Arial"/>
              <w:sz w:val="20"/>
              <w:szCs w:val="20"/>
            </w:rPr>
            <w:t>The lesson demonstrates effective preparation and delivery.</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2669C" w:rsidRPr="00F622D9" w14:paraId="242C6674" w14:textId="77777777" w:rsidTr="00A977BD">
        <w:trPr>
          <w:trHeight w:val="1440"/>
        </w:trPr>
        <w:tc>
          <w:tcPr>
            <w:tcW w:w="10790" w:type="dxa"/>
          </w:tcPr>
          <w:p w14:paraId="05A84A05" w14:textId="77777777" w:rsidR="0062669C" w:rsidRPr="00F622D9" w:rsidRDefault="0062669C" w:rsidP="0062669C">
            <w:pPr>
              <w:pStyle w:val="ListParagraph"/>
              <w:ind w:left="0"/>
              <w:contextualSpacing w:val="0"/>
              <w:rPr>
                <w:rFonts w:ascii="Arial" w:hAnsi="Arial" w:cs="Arial"/>
                <w:sz w:val="20"/>
                <w:szCs w:val="20"/>
              </w:rPr>
            </w:pPr>
          </w:p>
        </w:tc>
      </w:tr>
    </w:tbl>
    <w:p w14:paraId="20755CD6" w14:textId="77777777" w:rsidR="0062669C" w:rsidRPr="00F622D9" w:rsidRDefault="0062669C" w:rsidP="0062669C">
      <w:pPr>
        <w:pStyle w:val="ListParagraph"/>
        <w:spacing w:after="0"/>
        <w:ind w:left="360"/>
        <w:contextualSpacing w:val="0"/>
        <w:rPr>
          <w:rFonts w:ascii="Arial" w:hAnsi="Arial" w:cs="Arial"/>
          <w:sz w:val="20"/>
          <w:szCs w:val="20"/>
        </w:rPr>
      </w:pPr>
    </w:p>
    <w:sdt>
      <w:sdtPr>
        <w:rPr>
          <w:rFonts w:ascii="Arial" w:hAnsi="Arial" w:cs="Arial"/>
          <w:sz w:val="20"/>
          <w:szCs w:val="20"/>
        </w:rPr>
        <w:id w:val="24066309"/>
        <w:lock w:val="contentLocked"/>
        <w:placeholder>
          <w:docPart w:val="DefaultPlaceholder_-1854013440"/>
        </w:placeholder>
        <w:group/>
      </w:sdtPr>
      <w:sdtContent>
        <w:p w14:paraId="28FA3D8A" w14:textId="5F55FC29" w:rsidR="00FB2DFD" w:rsidRPr="00F622D9" w:rsidRDefault="00FB2DFD" w:rsidP="0062669C">
          <w:pPr>
            <w:pStyle w:val="ListParagraph"/>
            <w:numPr>
              <w:ilvl w:val="0"/>
              <w:numId w:val="8"/>
            </w:numPr>
            <w:spacing w:after="0"/>
            <w:ind w:left="360"/>
            <w:contextualSpacing w:val="0"/>
            <w:rPr>
              <w:rFonts w:ascii="Arial" w:hAnsi="Arial" w:cs="Arial"/>
              <w:sz w:val="20"/>
              <w:szCs w:val="20"/>
            </w:rPr>
          </w:pPr>
          <w:r w:rsidRPr="00F622D9">
            <w:rPr>
              <w:rFonts w:ascii="Arial" w:hAnsi="Arial" w:cs="Arial"/>
              <w:sz w:val="20"/>
              <w:szCs w:val="20"/>
            </w:rPr>
            <w:t>The lesson integrates one or more of the following skills: reading, writing, computation, communication, critical thinking, and diversity appreciation.</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2669C" w:rsidRPr="00F622D9" w14:paraId="3BC2107F" w14:textId="77777777" w:rsidTr="00A977BD">
        <w:trPr>
          <w:trHeight w:val="1440"/>
        </w:trPr>
        <w:tc>
          <w:tcPr>
            <w:tcW w:w="10790" w:type="dxa"/>
          </w:tcPr>
          <w:p w14:paraId="0DD1915B" w14:textId="77777777" w:rsidR="0062669C" w:rsidRPr="00F622D9" w:rsidRDefault="0062669C" w:rsidP="0062669C">
            <w:pPr>
              <w:pStyle w:val="ListParagraph"/>
              <w:ind w:left="0"/>
              <w:contextualSpacing w:val="0"/>
              <w:rPr>
                <w:rFonts w:ascii="Arial" w:hAnsi="Arial" w:cs="Arial"/>
                <w:sz w:val="20"/>
                <w:szCs w:val="20"/>
              </w:rPr>
            </w:pPr>
          </w:p>
        </w:tc>
      </w:tr>
    </w:tbl>
    <w:p w14:paraId="63739295" w14:textId="77777777" w:rsidR="0062669C" w:rsidRPr="00F622D9" w:rsidRDefault="0062669C" w:rsidP="0062669C">
      <w:pPr>
        <w:pStyle w:val="ListParagraph"/>
        <w:spacing w:after="0"/>
        <w:ind w:left="360"/>
        <w:contextualSpacing w:val="0"/>
        <w:rPr>
          <w:rFonts w:ascii="Arial" w:hAnsi="Arial" w:cs="Arial"/>
          <w:sz w:val="20"/>
          <w:szCs w:val="20"/>
        </w:rPr>
      </w:pPr>
    </w:p>
    <w:sdt>
      <w:sdtPr>
        <w:rPr>
          <w:rFonts w:ascii="Arial" w:hAnsi="Arial" w:cs="Arial"/>
          <w:sz w:val="20"/>
          <w:szCs w:val="20"/>
        </w:rPr>
        <w:id w:val="-1379234325"/>
        <w:lock w:val="contentLocked"/>
        <w:placeholder>
          <w:docPart w:val="DefaultPlaceholder_-1854013440"/>
        </w:placeholder>
        <w:group/>
      </w:sdtPr>
      <w:sdtContent>
        <w:p w14:paraId="109C020B" w14:textId="1F2B3039" w:rsidR="00FB2DFD" w:rsidRPr="00F622D9" w:rsidRDefault="00FB2DFD" w:rsidP="0062669C">
          <w:pPr>
            <w:pStyle w:val="ListParagraph"/>
            <w:numPr>
              <w:ilvl w:val="0"/>
              <w:numId w:val="8"/>
            </w:numPr>
            <w:spacing w:after="0"/>
            <w:ind w:left="360"/>
            <w:contextualSpacing w:val="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clearly defines expectations and student responsibilities.</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2669C" w:rsidRPr="00F622D9" w14:paraId="44289D45" w14:textId="77777777" w:rsidTr="00A977BD">
        <w:trPr>
          <w:trHeight w:val="1440"/>
        </w:trPr>
        <w:tc>
          <w:tcPr>
            <w:tcW w:w="10790" w:type="dxa"/>
          </w:tcPr>
          <w:p w14:paraId="4EF26564" w14:textId="77777777" w:rsidR="0062669C" w:rsidRPr="00F622D9" w:rsidRDefault="0062669C" w:rsidP="0062669C">
            <w:pPr>
              <w:pStyle w:val="ListParagraph"/>
              <w:ind w:left="0"/>
              <w:contextualSpacing w:val="0"/>
              <w:rPr>
                <w:rFonts w:ascii="Arial" w:hAnsi="Arial" w:cs="Arial"/>
                <w:sz w:val="20"/>
                <w:szCs w:val="20"/>
              </w:rPr>
            </w:pPr>
          </w:p>
        </w:tc>
      </w:tr>
    </w:tbl>
    <w:p w14:paraId="65ACC4FD" w14:textId="2706843C" w:rsidR="00A977BD" w:rsidRDefault="00A977BD" w:rsidP="0062669C">
      <w:pPr>
        <w:pStyle w:val="ListParagraph"/>
        <w:spacing w:after="0"/>
        <w:ind w:left="360"/>
        <w:contextualSpacing w:val="0"/>
        <w:rPr>
          <w:rFonts w:ascii="Arial" w:hAnsi="Arial" w:cs="Arial"/>
          <w:sz w:val="20"/>
          <w:szCs w:val="20"/>
        </w:rPr>
      </w:pPr>
    </w:p>
    <w:p w14:paraId="400BAF17" w14:textId="77777777" w:rsidR="00A977BD" w:rsidRDefault="00A977BD">
      <w:pPr>
        <w:rPr>
          <w:rFonts w:ascii="Arial" w:hAnsi="Arial" w:cs="Arial"/>
          <w:sz w:val="20"/>
          <w:szCs w:val="20"/>
        </w:rPr>
      </w:pPr>
      <w:r>
        <w:rPr>
          <w:rFonts w:ascii="Arial" w:hAnsi="Arial" w:cs="Arial"/>
          <w:sz w:val="20"/>
          <w:szCs w:val="20"/>
        </w:rPr>
        <w:br w:type="page"/>
      </w:r>
    </w:p>
    <w:p w14:paraId="233E45BF" w14:textId="77777777" w:rsidR="0062669C" w:rsidRPr="00F622D9" w:rsidRDefault="0062669C" w:rsidP="0062669C">
      <w:pPr>
        <w:pStyle w:val="ListParagraph"/>
        <w:spacing w:after="0"/>
        <w:ind w:left="360"/>
        <w:contextualSpacing w:val="0"/>
        <w:rPr>
          <w:rFonts w:ascii="Arial" w:hAnsi="Arial" w:cs="Arial"/>
          <w:sz w:val="20"/>
          <w:szCs w:val="20"/>
        </w:rPr>
      </w:pPr>
    </w:p>
    <w:sdt>
      <w:sdtPr>
        <w:rPr>
          <w:rFonts w:ascii="Arial" w:hAnsi="Arial" w:cs="Arial"/>
          <w:sz w:val="20"/>
          <w:szCs w:val="20"/>
        </w:rPr>
        <w:id w:val="-1855952934"/>
        <w:lock w:val="contentLocked"/>
        <w:placeholder>
          <w:docPart w:val="DefaultPlaceholder_-1854013440"/>
        </w:placeholder>
        <w:group/>
      </w:sdtPr>
      <w:sdtContent>
        <w:p w14:paraId="139D951E" w14:textId="3DF059C3" w:rsidR="00FB2DFD" w:rsidRPr="00F622D9" w:rsidRDefault="00FB2DFD" w:rsidP="0062669C">
          <w:pPr>
            <w:pStyle w:val="ListParagraph"/>
            <w:numPr>
              <w:ilvl w:val="0"/>
              <w:numId w:val="8"/>
            </w:numPr>
            <w:spacing w:after="0"/>
            <w:ind w:left="360"/>
            <w:contextualSpacing w:val="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effectively reinforces student understanding by providing summaries at the end of each lesson series.</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2669C" w:rsidRPr="00F622D9" w14:paraId="3FCAA4D2" w14:textId="77777777" w:rsidTr="00A977BD">
        <w:trPr>
          <w:trHeight w:val="1440"/>
        </w:trPr>
        <w:tc>
          <w:tcPr>
            <w:tcW w:w="10790" w:type="dxa"/>
          </w:tcPr>
          <w:p w14:paraId="78070152" w14:textId="77777777" w:rsidR="0062669C" w:rsidRPr="00F622D9" w:rsidRDefault="0062669C" w:rsidP="0062669C">
            <w:pPr>
              <w:pStyle w:val="ListParagraph"/>
              <w:ind w:left="0"/>
              <w:contextualSpacing w:val="0"/>
              <w:rPr>
                <w:rFonts w:ascii="Arial" w:hAnsi="Arial" w:cs="Arial"/>
                <w:sz w:val="20"/>
                <w:szCs w:val="20"/>
              </w:rPr>
            </w:pPr>
          </w:p>
        </w:tc>
      </w:tr>
    </w:tbl>
    <w:p w14:paraId="39A5024A" w14:textId="77777777" w:rsidR="0062669C" w:rsidRPr="00F622D9" w:rsidRDefault="0062669C" w:rsidP="0062669C">
      <w:pPr>
        <w:spacing w:after="0"/>
        <w:rPr>
          <w:rFonts w:ascii="Arial" w:hAnsi="Arial" w:cs="Arial"/>
          <w:sz w:val="20"/>
          <w:szCs w:val="20"/>
        </w:rPr>
      </w:pPr>
    </w:p>
    <w:sdt>
      <w:sdtPr>
        <w:rPr>
          <w:rFonts w:ascii="Arial" w:hAnsi="Arial" w:cs="Arial"/>
          <w:b/>
          <w:bCs/>
          <w:sz w:val="20"/>
          <w:szCs w:val="20"/>
        </w:rPr>
        <w:id w:val="-1766757884"/>
        <w:lock w:val="contentLocked"/>
        <w:placeholder>
          <w:docPart w:val="DefaultPlaceholder_-1854013440"/>
        </w:placeholder>
        <w:group/>
      </w:sdtPr>
      <w:sdtEndPr>
        <w:rPr>
          <w:b w:val="0"/>
          <w:bCs w:val="0"/>
        </w:rPr>
      </w:sdtEndPr>
      <w:sdtContent>
        <w:p w14:paraId="6C762F3B" w14:textId="4B4C5B58" w:rsidR="0062669C" w:rsidRPr="00F622D9" w:rsidRDefault="0062669C" w:rsidP="0062669C">
          <w:pPr>
            <w:pStyle w:val="NoSpacing"/>
            <w:rPr>
              <w:rFonts w:ascii="Arial" w:hAnsi="Arial" w:cs="Arial"/>
              <w:sz w:val="20"/>
              <w:szCs w:val="20"/>
            </w:rPr>
          </w:pPr>
          <w:r w:rsidRPr="00F622D9">
            <w:rPr>
              <w:rFonts w:ascii="Arial" w:hAnsi="Arial" w:cs="Arial"/>
              <w:b/>
              <w:bCs/>
              <w:sz w:val="20"/>
              <w:szCs w:val="20"/>
            </w:rPr>
            <w:t>Factor II: Methods of Engaging Students with the Material</w:t>
          </w:r>
        </w:p>
        <w:p w14:paraId="1CCCE313" w14:textId="77777777" w:rsidR="0062669C" w:rsidRPr="00F622D9" w:rsidRDefault="0062669C" w:rsidP="0062669C">
          <w:pPr>
            <w:spacing w:after="0"/>
            <w:rPr>
              <w:rFonts w:ascii="Arial" w:hAnsi="Arial" w:cs="Arial"/>
              <w:sz w:val="20"/>
              <w:szCs w:val="20"/>
            </w:rPr>
          </w:pPr>
        </w:p>
        <w:p w14:paraId="7D3317D4" w14:textId="3E151ED3" w:rsidR="0062669C" w:rsidRPr="00F622D9" w:rsidRDefault="0062669C" w:rsidP="00CC64F1">
          <w:pPr>
            <w:pStyle w:val="ListParagraph"/>
            <w:numPr>
              <w:ilvl w:val="0"/>
              <w:numId w:val="11"/>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creates a supportive learning environment that challenges students to think critically, while also stimulating engagement through effective questioning.</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CC64F1" w:rsidRPr="00F622D9" w14:paraId="041E1F31" w14:textId="77777777" w:rsidTr="00A977BD">
        <w:trPr>
          <w:trHeight w:val="1440"/>
        </w:trPr>
        <w:tc>
          <w:tcPr>
            <w:tcW w:w="10790" w:type="dxa"/>
          </w:tcPr>
          <w:p w14:paraId="03E505DA" w14:textId="77777777" w:rsidR="00CC64F1" w:rsidRPr="00F622D9" w:rsidRDefault="00CC64F1" w:rsidP="00CC64F1">
            <w:pPr>
              <w:rPr>
                <w:rFonts w:ascii="Arial" w:hAnsi="Arial" w:cs="Arial"/>
                <w:sz w:val="20"/>
                <w:szCs w:val="20"/>
              </w:rPr>
            </w:pPr>
          </w:p>
        </w:tc>
      </w:tr>
    </w:tbl>
    <w:p w14:paraId="3410C638" w14:textId="7DAC2A4B" w:rsidR="0060553D" w:rsidRPr="00F622D9" w:rsidRDefault="0060553D" w:rsidP="00F622D9">
      <w:pPr>
        <w:spacing w:after="0"/>
        <w:rPr>
          <w:rFonts w:ascii="Arial" w:hAnsi="Arial" w:cs="Arial"/>
          <w:sz w:val="20"/>
          <w:szCs w:val="20"/>
        </w:rPr>
      </w:pPr>
    </w:p>
    <w:sdt>
      <w:sdtPr>
        <w:rPr>
          <w:rFonts w:ascii="Arial" w:hAnsi="Arial" w:cs="Arial"/>
          <w:sz w:val="20"/>
          <w:szCs w:val="20"/>
        </w:rPr>
        <w:id w:val="-23018951"/>
        <w:lock w:val="contentLocked"/>
        <w:placeholder>
          <w:docPart w:val="DefaultPlaceholder_-1854013440"/>
        </w:placeholder>
        <w:group/>
      </w:sdtPr>
      <w:sdtContent>
        <w:p w14:paraId="5C1656DB" w14:textId="1C0ED012" w:rsidR="0062669C" w:rsidRPr="00F622D9" w:rsidRDefault="0062669C" w:rsidP="00CC64F1">
          <w:pPr>
            <w:pStyle w:val="ListParagraph"/>
            <w:numPr>
              <w:ilvl w:val="0"/>
              <w:numId w:val="11"/>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encourages student communication and participation while allowing others to hold differing views or values.</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CC64F1" w:rsidRPr="00F622D9" w14:paraId="75EF66ED" w14:textId="77777777" w:rsidTr="00A977BD">
        <w:trPr>
          <w:trHeight w:val="1440"/>
        </w:trPr>
        <w:tc>
          <w:tcPr>
            <w:tcW w:w="10790" w:type="dxa"/>
          </w:tcPr>
          <w:p w14:paraId="7DB077C3" w14:textId="77777777" w:rsidR="00CC64F1" w:rsidRPr="00F622D9" w:rsidRDefault="00CC64F1" w:rsidP="00CC64F1">
            <w:pPr>
              <w:rPr>
                <w:rFonts w:ascii="Arial" w:hAnsi="Arial" w:cs="Arial"/>
                <w:sz w:val="20"/>
                <w:szCs w:val="20"/>
              </w:rPr>
            </w:pPr>
          </w:p>
        </w:tc>
      </w:tr>
    </w:tbl>
    <w:p w14:paraId="0546058C" w14:textId="77777777" w:rsidR="0062669C" w:rsidRPr="00F622D9" w:rsidRDefault="0062669C" w:rsidP="00CC64F1">
      <w:pPr>
        <w:spacing w:after="0"/>
        <w:ind w:left="360"/>
        <w:rPr>
          <w:rFonts w:ascii="Arial" w:hAnsi="Arial" w:cs="Arial"/>
          <w:sz w:val="20"/>
          <w:szCs w:val="20"/>
        </w:rPr>
      </w:pPr>
    </w:p>
    <w:sdt>
      <w:sdtPr>
        <w:rPr>
          <w:rFonts w:ascii="Arial" w:hAnsi="Arial" w:cs="Arial"/>
          <w:sz w:val="20"/>
          <w:szCs w:val="20"/>
        </w:rPr>
        <w:id w:val="-1522008915"/>
        <w:lock w:val="contentLocked"/>
        <w:placeholder>
          <w:docPart w:val="DefaultPlaceholder_-1854013440"/>
        </w:placeholder>
        <w:group/>
      </w:sdtPr>
      <w:sdtContent>
        <w:p w14:paraId="092ABD05" w14:textId="555FAE07" w:rsidR="0062669C" w:rsidRPr="00F622D9" w:rsidRDefault="0062669C" w:rsidP="00CC64F1">
          <w:pPr>
            <w:pStyle w:val="ListParagraph"/>
            <w:numPr>
              <w:ilvl w:val="0"/>
              <w:numId w:val="11"/>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promotes student learning by using a variety of methods and materials with examples such as: videos, articles, activities, collaboration, and/or technology.</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CC64F1" w:rsidRPr="00F622D9" w14:paraId="682A8236" w14:textId="77777777" w:rsidTr="00A977BD">
        <w:trPr>
          <w:trHeight w:val="1440"/>
        </w:trPr>
        <w:tc>
          <w:tcPr>
            <w:tcW w:w="10790" w:type="dxa"/>
          </w:tcPr>
          <w:p w14:paraId="2490F598" w14:textId="77777777" w:rsidR="00CC64F1" w:rsidRPr="00F622D9" w:rsidRDefault="00CC64F1" w:rsidP="00CC64F1">
            <w:pPr>
              <w:rPr>
                <w:rFonts w:ascii="Arial" w:hAnsi="Arial" w:cs="Arial"/>
                <w:sz w:val="20"/>
                <w:szCs w:val="20"/>
              </w:rPr>
            </w:pPr>
          </w:p>
        </w:tc>
      </w:tr>
    </w:tbl>
    <w:p w14:paraId="098CE6D3" w14:textId="77777777" w:rsidR="0062669C" w:rsidRPr="00F622D9" w:rsidRDefault="0062669C" w:rsidP="00CC64F1">
      <w:pPr>
        <w:spacing w:after="0"/>
        <w:ind w:left="360"/>
        <w:rPr>
          <w:rFonts w:ascii="Arial" w:hAnsi="Arial" w:cs="Arial"/>
          <w:sz w:val="20"/>
          <w:szCs w:val="20"/>
        </w:rPr>
      </w:pPr>
    </w:p>
    <w:sdt>
      <w:sdtPr>
        <w:rPr>
          <w:rFonts w:ascii="Arial" w:hAnsi="Arial" w:cs="Arial"/>
          <w:sz w:val="20"/>
          <w:szCs w:val="20"/>
        </w:rPr>
        <w:id w:val="-715815446"/>
        <w:lock w:val="contentLocked"/>
        <w:placeholder>
          <w:docPart w:val="DefaultPlaceholder_-1854013440"/>
        </w:placeholder>
        <w:group/>
      </w:sdtPr>
      <w:sdtContent>
        <w:p w14:paraId="2E52FD53" w14:textId="531513F3" w:rsidR="0062669C" w:rsidRPr="00F622D9" w:rsidRDefault="00CC64F1" w:rsidP="00CC64F1">
          <w:pPr>
            <w:pStyle w:val="ListParagraph"/>
            <w:numPr>
              <w:ilvl w:val="0"/>
              <w:numId w:val="11"/>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is aware of student behavioral cues regarding instruction (changes in body language, loss of attentiveness or focus, etc.) and adjusts accordingly.</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CC64F1" w:rsidRPr="00F622D9" w14:paraId="5CE387ED" w14:textId="77777777" w:rsidTr="00A977BD">
        <w:trPr>
          <w:trHeight w:val="1440"/>
        </w:trPr>
        <w:tc>
          <w:tcPr>
            <w:tcW w:w="10790" w:type="dxa"/>
          </w:tcPr>
          <w:p w14:paraId="0206E09D" w14:textId="77777777" w:rsidR="00CC64F1" w:rsidRPr="00F622D9" w:rsidRDefault="00CC64F1" w:rsidP="00CC64F1">
            <w:pPr>
              <w:pStyle w:val="ListParagraph"/>
              <w:ind w:left="0"/>
              <w:rPr>
                <w:rFonts w:ascii="Arial" w:hAnsi="Arial" w:cs="Arial"/>
                <w:sz w:val="20"/>
                <w:szCs w:val="20"/>
              </w:rPr>
            </w:pPr>
          </w:p>
        </w:tc>
      </w:tr>
    </w:tbl>
    <w:p w14:paraId="02775BA7" w14:textId="043B6052" w:rsidR="00A977BD" w:rsidRDefault="00A977BD" w:rsidP="00CC64F1">
      <w:pPr>
        <w:pStyle w:val="ListParagraph"/>
        <w:spacing w:after="0"/>
        <w:ind w:left="360"/>
        <w:rPr>
          <w:rFonts w:ascii="Arial" w:hAnsi="Arial" w:cs="Arial"/>
          <w:sz w:val="20"/>
          <w:szCs w:val="20"/>
        </w:rPr>
      </w:pPr>
    </w:p>
    <w:p w14:paraId="74EAD312" w14:textId="77777777" w:rsidR="00A977BD" w:rsidRDefault="00A977BD">
      <w:pPr>
        <w:rPr>
          <w:rFonts w:ascii="Arial" w:hAnsi="Arial" w:cs="Arial"/>
          <w:sz w:val="20"/>
          <w:szCs w:val="20"/>
        </w:rPr>
      </w:pPr>
      <w:r>
        <w:rPr>
          <w:rFonts w:ascii="Arial" w:hAnsi="Arial" w:cs="Arial"/>
          <w:sz w:val="20"/>
          <w:szCs w:val="20"/>
        </w:rPr>
        <w:br w:type="page"/>
      </w:r>
    </w:p>
    <w:p w14:paraId="5D6B9B8D" w14:textId="77777777" w:rsidR="00CC64F1" w:rsidRPr="00F622D9" w:rsidRDefault="00CC64F1" w:rsidP="00CC64F1">
      <w:pPr>
        <w:pStyle w:val="ListParagraph"/>
        <w:spacing w:after="0"/>
        <w:ind w:left="360"/>
        <w:rPr>
          <w:rFonts w:ascii="Arial" w:hAnsi="Arial" w:cs="Arial"/>
          <w:sz w:val="20"/>
          <w:szCs w:val="20"/>
        </w:rPr>
      </w:pPr>
    </w:p>
    <w:sdt>
      <w:sdtPr>
        <w:rPr>
          <w:rFonts w:ascii="Arial" w:hAnsi="Arial" w:cs="Arial"/>
          <w:sz w:val="20"/>
          <w:szCs w:val="20"/>
        </w:rPr>
        <w:id w:val="-1829663791"/>
        <w:lock w:val="contentLocked"/>
        <w:placeholder>
          <w:docPart w:val="DefaultPlaceholder_-1854013440"/>
        </w:placeholder>
        <w:group/>
      </w:sdtPr>
      <w:sdtContent>
        <w:p w14:paraId="1815B1C3" w14:textId="510BB705" w:rsidR="00CC64F1" w:rsidRPr="00F622D9" w:rsidRDefault="00CC64F1" w:rsidP="00CC64F1">
          <w:pPr>
            <w:pStyle w:val="ListParagraph"/>
            <w:numPr>
              <w:ilvl w:val="0"/>
              <w:numId w:val="11"/>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helps students see the relevance of the lesson by connecting it to current events, entertainment, personal situations, and professional opportunities.</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0553D" w:rsidRPr="00F622D9" w14:paraId="54E14F37" w14:textId="77777777" w:rsidTr="00A977BD">
        <w:trPr>
          <w:trHeight w:val="1440"/>
        </w:trPr>
        <w:tc>
          <w:tcPr>
            <w:tcW w:w="10790" w:type="dxa"/>
          </w:tcPr>
          <w:p w14:paraId="324324A3" w14:textId="77777777" w:rsidR="0060553D" w:rsidRPr="00F622D9" w:rsidRDefault="0060553D" w:rsidP="0060553D">
            <w:pPr>
              <w:pStyle w:val="ListParagraph"/>
              <w:ind w:left="0"/>
              <w:rPr>
                <w:rFonts w:ascii="Arial" w:hAnsi="Arial" w:cs="Arial"/>
                <w:sz w:val="20"/>
                <w:szCs w:val="20"/>
              </w:rPr>
            </w:pPr>
          </w:p>
        </w:tc>
      </w:tr>
    </w:tbl>
    <w:p w14:paraId="368B8765" w14:textId="77777777" w:rsidR="00CC64F1" w:rsidRPr="00F622D9" w:rsidRDefault="00CC64F1" w:rsidP="0062669C">
      <w:pPr>
        <w:spacing w:after="0"/>
        <w:rPr>
          <w:rFonts w:ascii="Arial" w:hAnsi="Arial" w:cs="Arial"/>
          <w:sz w:val="20"/>
          <w:szCs w:val="20"/>
        </w:rPr>
      </w:pPr>
    </w:p>
    <w:sdt>
      <w:sdtPr>
        <w:rPr>
          <w:rFonts w:ascii="Arial" w:hAnsi="Arial" w:cs="Arial"/>
          <w:b/>
          <w:bCs/>
          <w:sz w:val="20"/>
          <w:szCs w:val="20"/>
        </w:rPr>
        <w:id w:val="-1284261597"/>
        <w:lock w:val="contentLocked"/>
        <w:placeholder>
          <w:docPart w:val="DefaultPlaceholder_-1854013440"/>
        </w:placeholder>
        <w:group/>
      </w:sdtPr>
      <w:sdtEndPr>
        <w:rPr>
          <w:b w:val="0"/>
          <w:bCs w:val="0"/>
        </w:rPr>
      </w:sdtEndPr>
      <w:sdtContent>
        <w:p w14:paraId="1E4E3B0B" w14:textId="319C717B" w:rsidR="0060553D" w:rsidRPr="00F622D9" w:rsidRDefault="0060553D" w:rsidP="0060553D">
          <w:pPr>
            <w:pStyle w:val="NoSpacing"/>
            <w:rPr>
              <w:rFonts w:ascii="Arial" w:hAnsi="Arial" w:cs="Arial"/>
              <w:sz w:val="20"/>
              <w:szCs w:val="20"/>
            </w:rPr>
          </w:pPr>
          <w:r w:rsidRPr="00F622D9">
            <w:rPr>
              <w:rFonts w:ascii="Arial" w:hAnsi="Arial" w:cs="Arial"/>
              <w:b/>
              <w:bCs/>
              <w:sz w:val="20"/>
              <w:szCs w:val="20"/>
            </w:rPr>
            <w:t>Factor III: Instructional Rapport and Climate</w:t>
          </w:r>
        </w:p>
        <w:p w14:paraId="22A645B6" w14:textId="1F4B94E9" w:rsidR="0060553D" w:rsidRPr="000745E6" w:rsidRDefault="0060553D" w:rsidP="0060553D">
          <w:pPr>
            <w:pStyle w:val="ListParagraph"/>
            <w:numPr>
              <w:ilvl w:val="0"/>
              <w:numId w:val="12"/>
            </w:numPr>
            <w:spacing w:after="0"/>
            <w:ind w:left="360"/>
            <w:rPr>
              <w:rFonts w:ascii="Arial" w:hAnsi="Arial" w:cs="Arial"/>
              <w:sz w:val="20"/>
              <w:szCs w:val="20"/>
            </w:rPr>
          </w:pPr>
          <w:r w:rsidRPr="000745E6">
            <w:rPr>
              <w:rFonts w:ascii="Arial" w:hAnsi="Arial" w:cs="Arial"/>
              <w:sz w:val="20"/>
              <w:szCs w:val="20"/>
            </w:rPr>
            <w:t xml:space="preserve">The </w:t>
          </w:r>
          <w:r w:rsidR="000745E6" w:rsidRPr="000745E6">
            <w:rPr>
              <w:rFonts w:ascii="Arial" w:hAnsi="Arial" w:cs="Arial"/>
              <w:sz w:val="20"/>
              <w:szCs w:val="20"/>
            </w:rPr>
            <w:t>Faculty</w:t>
          </w:r>
          <w:r w:rsidRPr="000745E6">
            <w:rPr>
              <w:rFonts w:ascii="Arial" w:hAnsi="Arial" w:cs="Arial"/>
              <w:sz w:val="20"/>
              <w:szCs w:val="20"/>
            </w:rPr>
            <w:t>/</w:t>
          </w:r>
          <w:r w:rsidR="000745E6" w:rsidRPr="000745E6">
            <w:rPr>
              <w:rFonts w:ascii="Arial" w:hAnsi="Arial" w:cs="Arial"/>
              <w:sz w:val="20"/>
              <w:szCs w:val="20"/>
            </w:rPr>
            <w:t>Instructor</w:t>
          </w:r>
          <w:r w:rsidRPr="000745E6">
            <w:rPr>
              <w:rFonts w:ascii="Arial" w:hAnsi="Arial" w:cs="Arial"/>
              <w:sz w:val="20"/>
              <w:szCs w:val="20"/>
            </w:rPr>
            <w:t xml:space="preserve"> demonstrates positive interaction with students, characterized by professionalism, empathy,</w:t>
          </w:r>
          <w:r w:rsidR="000745E6" w:rsidRPr="000745E6">
            <w:rPr>
              <w:rFonts w:ascii="Arial" w:hAnsi="Arial" w:cs="Arial"/>
              <w:sz w:val="20"/>
              <w:szCs w:val="20"/>
            </w:rPr>
            <w:t xml:space="preserve"> </w:t>
          </w:r>
          <w:r w:rsidR="000745E6">
            <w:rPr>
              <w:rFonts w:ascii="Arial" w:hAnsi="Arial" w:cs="Arial"/>
              <w:sz w:val="20"/>
              <w:szCs w:val="20"/>
            </w:rPr>
            <w:t xml:space="preserve">dignity, </w:t>
          </w:r>
          <w:r w:rsidR="000745E6" w:rsidRPr="000745E6">
            <w:rPr>
              <w:rFonts w:ascii="Arial" w:hAnsi="Arial" w:cs="Arial"/>
              <w:sz w:val="20"/>
              <w:szCs w:val="20"/>
            </w:rPr>
            <w:t>and respect.</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0553D" w:rsidRPr="00F622D9" w14:paraId="59330E58" w14:textId="77777777" w:rsidTr="00A977BD">
        <w:trPr>
          <w:trHeight w:val="1440"/>
        </w:trPr>
        <w:tc>
          <w:tcPr>
            <w:tcW w:w="10790" w:type="dxa"/>
          </w:tcPr>
          <w:p w14:paraId="5FCD11DC" w14:textId="77777777" w:rsidR="0060553D" w:rsidRPr="00F622D9" w:rsidRDefault="0060553D" w:rsidP="00F36067">
            <w:pPr>
              <w:rPr>
                <w:rFonts w:ascii="Arial" w:hAnsi="Arial" w:cs="Arial"/>
                <w:sz w:val="20"/>
                <w:szCs w:val="20"/>
              </w:rPr>
            </w:pPr>
          </w:p>
        </w:tc>
      </w:tr>
    </w:tbl>
    <w:p w14:paraId="16BA359D" w14:textId="77777777" w:rsidR="0060553D" w:rsidRPr="00F622D9" w:rsidRDefault="0060553D" w:rsidP="0060553D">
      <w:pPr>
        <w:spacing w:after="0"/>
        <w:ind w:left="360"/>
        <w:rPr>
          <w:rFonts w:ascii="Arial" w:hAnsi="Arial" w:cs="Arial"/>
          <w:sz w:val="20"/>
          <w:szCs w:val="20"/>
        </w:rPr>
      </w:pPr>
    </w:p>
    <w:sdt>
      <w:sdtPr>
        <w:rPr>
          <w:rFonts w:ascii="Arial" w:hAnsi="Arial" w:cs="Arial"/>
          <w:sz w:val="20"/>
          <w:szCs w:val="20"/>
        </w:rPr>
        <w:id w:val="1515037460"/>
        <w:lock w:val="contentLocked"/>
        <w:placeholder>
          <w:docPart w:val="DefaultPlaceholder_-1854013440"/>
        </w:placeholder>
        <w:group/>
      </w:sdtPr>
      <w:sdtContent>
        <w:p w14:paraId="00A7943E" w14:textId="16A759A7" w:rsidR="0060553D" w:rsidRPr="00F622D9" w:rsidRDefault="0060553D" w:rsidP="0060553D">
          <w:pPr>
            <w:pStyle w:val="ListParagraph"/>
            <w:numPr>
              <w:ilvl w:val="0"/>
              <w:numId w:val="12"/>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recognizes diverse learning styles, shows an awareness of special needs, and implements accessibility accommodations.</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0553D" w:rsidRPr="00F622D9" w14:paraId="5C05BDA6" w14:textId="77777777" w:rsidTr="00A977BD">
        <w:trPr>
          <w:trHeight w:val="1440"/>
        </w:trPr>
        <w:tc>
          <w:tcPr>
            <w:tcW w:w="10790" w:type="dxa"/>
          </w:tcPr>
          <w:p w14:paraId="37EEB796" w14:textId="77777777" w:rsidR="0060553D" w:rsidRPr="00F622D9" w:rsidRDefault="0060553D" w:rsidP="00F36067">
            <w:pPr>
              <w:rPr>
                <w:rFonts w:ascii="Arial" w:hAnsi="Arial" w:cs="Arial"/>
                <w:sz w:val="20"/>
                <w:szCs w:val="20"/>
              </w:rPr>
            </w:pPr>
          </w:p>
        </w:tc>
      </w:tr>
    </w:tbl>
    <w:p w14:paraId="63496B89" w14:textId="77777777" w:rsidR="0060553D" w:rsidRPr="00F622D9" w:rsidRDefault="0060553D" w:rsidP="0060553D">
      <w:pPr>
        <w:spacing w:after="0"/>
        <w:ind w:left="360"/>
        <w:rPr>
          <w:rFonts w:ascii="Arial" w:hAnsi="Arial" w:cs="Arial"/>
          <w:sz w:val="20"/>
          <w:szCs w:val="20"/>
        </w:rPr>
      </w:pPr>
    </w:p>
    <w:sdt>
      <w:sdtPr>
        <w:rPr>
          <w:rFonts w:ascii="Arial" w:hAnsi="Arial" w:cs="Arial"/>
          <w:sz w:val="20"/>
          <w:szCs w:val="20"/>
        </w:rPr>
        <w:id w:val="1554574561"/>
        <w:lock w:val="contentLocked"/>
        <w:placeholder>
          <w:docPart w:val="DefaultPlaceholder_-1854013440"/>
        </w:placeholder>
        <w:group/>
      </w:sdtPr>
      <w:sdtContent>
        <w:p w14:paraId="12AF45A2" w14:textId="7459A679" w:rsidR="0060553D" w:rsidRPr="00F622D9" w:rsidRDefault="0060553D" w:rsidP="0060553D">
          <w:pPr>
            <w:pStyle w:val="ListParagraph"/>
            <w:numPr>
              <w:ilvl w:val="0"/>
              <w:numId w:val="12"/>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’s actively listens to students, demonstrating attention and encouragement.</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0553D" w:rsidRPr="00F622D9" w14:paraId="00F32A09" w14:textId="77777777" w:rsidTr="00A977BD">
        <w:trPr>
          <w:trHeight w:val="1440"/>
        </w:trPr>
        <w:tc>
          <w:tcPr>
            <w:tcW w:w="10790" w:type="dxa"/>
          </w:tcPr>
          <w:p w14:paraId="690F09AD" w14:textId="77777777" w:rsidR="0060553D" w:rsidRPr="00F622D9" w:rsidRDefault="0060553D" w:rsidP="00F36067">
            <w:pPr>
              <w:rPr>
                <w:rFonts w:ascii="Arial" w:hAnsi="Arial" w:cs="Arial"/>
                <w:sz w:val="20"/>
                <w:szCs w:val="20"/>
              </w:rPr>
            </w:pPr>
          </w:p>
        </w:tc>
      </w:tr>
    </w:tbl>
    <w:p w14:paraId="0BA05C3C" w14:textId="77777777" w:rsidR="0060553D" w:rsidRPr="00F622D9" w:rsidRDefault="0060553D" w:rsidP="0060553D">
      <w:pPr>
        <w:spacing w:after="0"/>
        <w:ind w:left="360"/>
        <w:rPr>
          <w:rFonts w:ascii="Arial" w:hAnsi="Arial" w:cs="Arial"/>
          <w:sz w:val="20"/>
          <w:szCs w:val="20"/>
        </w:rPr>
      </w:pPr>
    </w:p>
    <w:sdt>
      <w:sdtPr>
        <w:rPr>
          <w:rFonts w:ascii="Arial" w:hAnsi="Arial" w:cs="Arial"/>
          <w:sz w:val="20"/>
          <w:szCs w:val="20"/>
        </w:rPr>
        <w:id w:val="-628470146"/>
        <w:lock w:val="contentLocked"/>
        <w:placeholder>
          <w:docPart w:val="DefaultPlaceholder_-1854013440"/>
        </w:placeholder>
        <w:group/>
      </w:sdtPr>
      <w:sdtContent>
        <w:p w14:paraId="21FF2FC9" w14:textId="4A3EFB91" w:rsidR="0060553D" w:rsidRPr="00F622D9" w:rsidRDefault="0060553D" w:rsidP="0060553D">
          <w:pPr>
            <w:pStyle w:val="ListParagraph"/>
            <w:numPr>
              <w:ilvl w:val="0"/>
              <w:numId w:val="12"/>
            </w:numPr>
            <w:spacing w:after="0"/>
            <w:ind w:left="360"/>
            <w:rPr>
              <w:rFonts w:ascii="Arial" w:hAnsi="Arial" w:cs="Arial"/>
              <w:sz w:val="20"/>
              <w:szCs w:val="20"/>
            </w:rPr>
          </w:pPr>
          <w:r w:rsidRPr="00F622D9">
            <w:rPr>
              <w:rFonts w:ascii="Arial" w:hAnsi="Arial" w:cs="Arial"/>
              <w:sz w:val="20"/>
              <w:szCs w:val="20"/>
            </w:rPr>
            <w:t xml:space="preserve">The </w:t>
          </w:r>
          <w:r w:rsidR="000745E6">
            <w:rPr>
              <w:rFonts w:ascii="Arial" w:hAnsi="Arial" w:cs="Arial"/>
              <w:sz w:val="20"/>
              <w:szCs w:val="20"/>
            </w:rPr>
            <w:t>Faculty</w:t>
          </w:r>
          <w:r w:rsidRPr="00F622D9">
            <w:rPr>
              <w:rFonts w:ascii="Arial" w:hAnsi="Arial" w:cs="Arial"/>
              <w:sz w:val="20"/>
              <w:szCs w:val="20"/>
            </w:rPr>
            <w:t>/</w:t>
          </w:r>
          <w:r w:rsidR="000745E6">
            <w:rPr>
              <w:rFonts w:ascii="Arial" w:hAnsi="Arial" w:cs="Arial"/>
              <w:sz w:val="20"/>
              <w:szCs w:val="20"/>
            </w:rPr>
            <w:t>Instructor</w:t>
          </w:r>
          <w:r w:rsidRPr="00F622D9">
            <w:rPr>
              <w:rFonts w:ascii="Arial" w:hAnsi="Arial" w:cs="Arial"/>
              <w:sz w:val="20"/>
              <w:szCs w:val="20"/>
            </w:rPr>
            <w:t xml:space="preserve"> exhibits a positive attitude and builds student confidence.</w:t>
          </w:r>
        </w:p>
      </w:sdtContent>
    </w:sdt>
    <w:tbl>
      <w:tblPr>
        <w:tblStyle w:val="TableGrid"/>
        <w:tblW w:w="0" w:type="auto"/>
        <w:tblInd w:w="360" w:type="dxa"/>
        <w:tblLook w:val="04A0" w:firstRow="1" w:lastRow="0" w:firstColumn="1" w:lastColumn="0" w:noHBand="0" w:noVBand="1"/>
        <w:tblDescription w:val="Table used as text box to allow user to fill in."/>
      </w:tblPr>
      <w:tblGrid>
        <w:gridCol w:w="10430"/>
      </w:tblGrid>
      <w:tr w:rsidR="0060553D" w:rsidRPr="00F622D9" w14:paraId="7CA29DF9" w14:textId="77777777" w:rsidTr="00A977BD">
        <w:trPr>
          <w:trHeight w:val="1440"/>
        </w:trPr>
        <w:tc>
          <w:tcPr>
            <w:tcW w:w="10790" w:type="dxa"/>
          </w:tcPr>
          <w:p w14:paraId="55D8E3A9" w14:textId="77777777" w:rsidR="0060553D" w:rsidRPr="00F622D9" w:rsidRDefault="0060553D" w:rsidP="00F36067">
            <w:pPr>
              <w:pStyle w:val="ListParagraph"/>
              <w:ind w:left="0"/>
              <w:rPr>
                <w:rFonts w:ascii="Arial" w:hAnsi="Arial" w:cs="Arial"/>
                <w:sz w:val="20"/>
                <w:szCs w:val="20"/>
              </w:rPr>
            </w:pPr>
          </w:p>
        </w:tc>
      </w:tr>
    </w:tbl>
    <w:p w14:paraId="0192D22E" w14:textId="3B4D42A7" w:rsidR="0060553D" w:rsidRPr="00F622D9" w:rsidRDefault="0060553D" w:rsidP="0060553D">
      <w:pPr>
        <w:spacing w:after="0"/>
        <w:rPr>
          <w:rFonts w:ascii="Arial" w:hAnsi="Arial" w:cs="Arial"/>
          <w:sz w:val="20"/>
          <w:szCs w:val="20"/>
        </w:rPr>
      </w:pPr>
    </w:p>
    <w:p w14:paraId="6474C45D" w14:textId="6D51FEE3" w:rsidR="0060553D" w:rsidRPr="00F622D9" w:rsidRDefault="0060553D" w:rsidP="0060553D">
      <w:pPr>
        <w:spacing w:after="0"/>
        <w:rPr>
          <w:rFonts w:ascii="Arial" w:hAnsi="Arial" w:cs="Arial"/>
          <w:b/>
          <w:bCs/>
          <w:sz w:val="20"/>
          <w:szCs w:val="20"/>
        </w:rPr>
      </w:pPr>
      <w:r w:rsidRPr="00F622D9">
        <w:rPr>
          <w:rFonts w:ascii="Arial" w:hAnsi="Arial" w:cs="Arial"/>
          <w:b/>
          <w:bCs/>
          <w:sz w:val="20"/>
          <w:szCs w:val="20"/>
        </w:rPr>
        <w:t>Strengths:</w:t>
      </w:r>
    </w:p>
    <w:tbl>
      <w:tblPr>
        <w:tblStyle w:val="TableGrid"/>
        <w:tblW w:w="0" w:type="auto"/>
        <w:tblInd w:w="-5" w:type="dxa"/>
        <w:tblLook w:val="04A0" w:firstRow="1" w:lastRow="0" w:firstColumn="1" w:lastColumn="0" w:noHBand="0" w:noVBand="1"/>
        <w:tblDescription w:val="Table used as text box to allow user to fill in."/>
      </w:tblPr>
      <w:tblGrid>
        <w:gridCol w:w="10795"/>
      </w:tblGrid>
      <w:tr w:rsidR="0060553D" w:rsidRPr="00F622D9" w14:paraId="2B942046" w14:textId="77777777" w:rsidTr="00A977BD">
        <w:trPr>
          <w:trHeight w:val="1440"/>
        </w:trPr>
        <w:tc>
          <w:tcPr>
            <w:tcW w:w="10795" w:type="dxa"/>
          </w:tcPr>
          <w:p w14:paraId="7895F2E4" w14:textId="77777777" w:rsidR="0060553D" w:rsidRPr="00F622D9" w:rsidRDefault="0060553D" w:rsidP="00F36067">
            <w:pPr>
              <w:pStyle w:val="ListParagraph"/>
              <w:ind w:left="0"/>
              <w:rPr>
                <w:rFonts w:ascii="Arial" w:hAnsi="Arial" w:cs="Arial"/>
                <w:sz w:val="20"/>
                <w:szCs w:val="20"/>
              </w:rPr>
            </w:pPr>
          </w:p>
        </w:tc>
      </w:tr>
    </w:tbl>
    <w:p w14:paraId="12337086" w14:textId="6A27D22B" w:rsidR="00A977BD" w:rsidRDefault="00A977BD" w:rsidP="0060553D">
      <w:pPr>
        <w:spacing w:after="0"/>
        <w:rPr>
          <w:rFonts w:ascii="Arial" w:hAnsi="Arial" w:cs="Arial"/>
          <w:sz w:val="20"/>
          <w:szCs w:val="20"/>
        </w:rPr>
      </w:pPr>
    </w:p>
    <w:p w14:paraId="14B698AF" w14:textId="77777777" w:rsidR="00A977BD" w:rsidRDefault="00A977BD">
      <w:pPr>
        <w:rPr>
          <w:rFonts w:ascii="Arial" w:hAnsi="Arial" w:cs="Arial"/>
          <w:sz w:val="20"/>
          <w:szCs w:val="20"/>
        </w:rPr>
      </w:pPr>
      <w:r>
        <w:rPr>
          <w:rFonts w:ascii="Arial" w:hAnsi="Arial" w:cs="Arial"/>
          <w:sz w:val="20"/>
          <w:szCs w:val="20"/>
        </w:rPr>
        <w:br w:type="page"/>
      </w:r>
    </w:p>
    <w:p w14:paraId="5BEB3A48" w14:textId="77777777" w:rsidR="0060553D" w:rsidRPr="00F622D9" w:rsidRDefault="0060553D" w:rsidP="0060553D">
      <w:pPr>
        <w:spacing w:after="0"/>
        <w:rPr>
          <w:rFonts w:ascii="Arial" w:hAnsi="Arial" w:cs="Arial"/>
          <w:sz w:val="20"/>
          <w:szCs w:val="20"/>
        </w:rPr>
      </w:pPr>
    </w:p>
    <w:sdt>
      <w:sdtPr>
        <w:rPr>
          <w:rFonts w:ascii="Arial" w:hAnsi="Arial" w:cs="Arial"/>
          <w:b/>
          <w:bCs/>
          <w:sz w:val="20"/>
          <w:szCs w:val="20"/>
        </w:rPr>
        <w:id w:val="1263570584"/>
        <w:lock w:val="contentLocked"/>
        <w:placeholder>
          <w:docPart w:val="DefaultPlaceholder_-1854013440"/>
        </w:placeholder>
        <w:group/>
      </w:sdtPr>
      <w:sdtContent>
        <w:p w14:paraId="697CBF43" w14:textId="781A57D4" w:rsidR="0060553D" w:rsidRPr="00F622D9" w:rsidRDefault="0060553D" w:rsidP="0060553D">
          <w:pPr>
            <w:spacing w:after="0"/>
            <w:rPr>
              <w:rFonts w:ascii="Arial" w:hAnsi="Arial" w:cs="Arial"/>
              <w:sz w:val="20"/>
              <w:szCs w:val="20"/>
            </w:rPr>
          </w:pPr>
          <w:r w:rsidRPr="00F622D9">
            <w:rPr>
              <w:rFonts w:ascii="Arial" w:hAnsi="Arial" w:cs="Arial"/>
              <w:b/>
              <w:bCs/>
              <w:sz w:val="20"/>
              <w:szCs w:val="20"/>
            </w:rPr>
            <w:t>Areas of Improvement for Teaching Effectiveness:</w:t>
          </w:r>
        </w:p>
      </w:sdtContent>
    </w:sdt>
    <w:tbl>
      <w:tblPr>
        <w:tblStyle w:val="TableGrid"/>
        <w:tblW w:w="0" w:type="auto"/>
        <w:tblInd w:w="-5" w:type="dxa"/>
        <w:tblLook w:val="04A0" w:firstRow="1" w:lastRow="0" w:firstColumn="1" w:lastColumn="0" w:noHBand="0" w:noVBand="1"/>
        <w:tblDescription w:val="Table used as text box to allow user to fill in."/>
      </w:tblPr>
      <w:tblGrid>
        <w:gridCol w:w="10795"/>
      </w:tblGrid>
      <w:tr w:rsidR="0060553D" w:rsidRPr="00F622D9" w14:paraId="48845B1A" w14:textId="77777777" w:rsidTr="00A977BD">
        <w:trPr>
          <w:trHeight w:val="1440"/>
        </w:trPr>
        <w:tc>
          <w:tcPr>
            <w:tcW w:w="10795" w:type="dxa"/>
          </w:tcPr>
          <w:p w14:paraId="71C25D5B" w14:textId="77777777" w:rsidR="0060553D" w:rsidRPr="00F622D9" w:rsidRDefault="0060553D" w:rsidP="00F36067">
            <w:pPr>
              <w:pStyle w:val="ListParagraph"/>
              <w:ind w:left="0"/>
              <w:rPr>
                <w:rFonts w:ascii="Arial" w:hAnsi="Arial" w:cs="Arial"/>
                <w:sz w:val="20"/>
                <w:szCs w:val="20"/>
              </w:rPr>
            </w:pPr>
          </w:p>
        </w:tc>
      </w:tr>
    </w:tbl>
    <w:p w14:paraId="6CA6DDCA" w14:textId="77777777" w:rsidR="0060553D" w:rsidRPr="00F622D9" w:rsidRDefault="0060553D" w:rsidP="0060553D">
      <w:pPr>
        <w:spacing w:after="0"/>
        <w:rPr>
          <w:rFonts w:ascii="Arial" w:hAnsi="Arial" w:cs="Arial"/>
          <w:sz w:val="20"/>
          <w:szCs w:val="20"/>
        </w:rPr>
      </w:pPr>
    </w:p>
    <w:sdt>
      <w:sdtPr>
        <w:rPr>
          <w:rFonts w:ascii="Arial" w:hAnsi="Arial" w:cs="Arial"/>
          <w:b/>
          <w:bCs/>
          <w:sz w:val="20"/>
          <w:szCs w:val="20"/>
        </w:rPr>
        <w:id w:val="419290315"/>
        <w:lock w:val="contentLocked"/>
        <w:placeholder>
          <w:docPart w:val="DefaultPlaceholder_-1854013440"/>
        </w:placeholder>
        <w:group/>
      </w:sdtPr>
      <w:sdtContent>
        <w:p w14:paraId="17080CC1" w14:textId="3EB3A2EF" w:rsidR="0060553D" w:rsidRPr="00F622D9" w:rsidRDefault="0060553D" w:rsidP="0060553D">
          <w:pPr>
            <w:spacing w:after="0"/>
            <w:rPr>
              <w:rFonts w:ascii="Arial" w:hAnsi="Arial" w:cs="Arial"/>
              <w:sz w:val="20"/>
              <w:szCs w:val="20"/>
            </w:rPr>
          </w:pPr>
          <w:r w:rsidRPr="00F622D9">
            <w:rPr>
              <w:rFonts w:ascii="Arial" w:hAnsi="Arial" w:cs="Arial"/>
              <w:b/>
              <w:bCs/>
              <w:sz w:val="20"/>
              <w:szCs w:val="20"/>
            </w:rPr>
            <w:t>Additional Comments:</w:t>
          </w:r>
        </w:p>
      </w:sdtContent>
    </w:sdt>
    <w:tbl>
      <w:tblPr>
        <w:tblStyle w:val="TableGrid"/>
        <w:tblW w:w="0" w:type="auto"/>
        <w:tblInd w:w="-5" w:type="dxa"/>
        <w:tblLook w:val="04A0" w:firstRow="1" w:lastRow="0" w:firstColumn="1" w:lastColumn="0" w:noHBand="0" w:noVBand="1"/>
        <w:tblDescription w:val="Table used as text box to allow user to fill in."/>
      </w:tblPr>
      <w:tblGrid>
        <w:gridCol w:w="10795"/>
      </w:tblGrid>
      <w:tr w:rsidR="0060553D" w:rsidRPr="00F622D9" w14:paraId="21EF972F" w14:textId="77777777" w:rsidTr="00A977BD">
        <w:trPr>
          <w:trHeight w:val="1440"/>
        </w:trPr>
        <w:tc>
          <w:tcPr>
            <w:tcW w:w="10795" w:type="dxa"/>
          </w:tcPr>
          <w:p w14:paraId="2ADE0196" w14:textId="77777777" w:rsidR="0060553D" w:rsidRPr="00F622D9" w:rsidRDefault="0060553D" w:rsidP="00F36067">
            <w:pPr>
              <w:pStyle w:val="ListParagraph"/>
              <w:ind w:left="0"/>
              <w:rPr>
                <w:rFonts w:ascii="Arial" w:hAnsi="Arial" w:cs="Arial"/>
                <w:sz w:val="20"/>
                <w:szCs w:val="20"/>
              </w:rPr>
            </w:pPr>
          </w:p>
        </w:tc>
      </w:tr>
    </w:tbl>
    <w:p w14:paraId="2C502E0B" w14:textId="77777777" w:rsidR="00CC64F1" w:rsidRPr="00F622D9" w:rsidRDefault="00CC64F1" w:rsidP="0062669C">
      <w:pPr>
        <w:spacing w:after="0"/>
        <w:rPr>
          <w:rFonts w:ascii="Arial" w:hAnsi="Arial" w:cs="Arial"/>
          <w:sz w:val="20"/>
          <w:szCs w:val="20"/>
        </w:rPr>
      </w:pPr>
    </w:p>
    <w:sdt>
      <w:sdtPr>
        <w:rPr>
          <w:rFonts w:ascii="Arial" w:hAnsi="Arial" w:cs="Arial"/>
          <w:b/>
          <w:bCs/>
          <w:sz w:val="20"/>
          <w:szCs w:val="20"/>
        </w:rPr>
        <w:id w:val="-63192179"/>
        <w:lock w:val="contentLocked"/>
        <w:placeholder>
          <w:docPart w:val="DefaultPlaceholder_-1854013440"/>
        </w:placeholder>
        <w:group/>
      </w:sdtPr>
      <w:sdtEndPr>
        <w:rPr>
          <w:rStyle w:val="FormField"/>
          <w:rFonts w:cstheme="minorBidi"/>
          <w:b w:val="0"/>
          <w:bCs w:val="0"/>
          <w:color w:val="000000" w:themeColor="text1"/>
          <w:u w:val="single"/>
        </w:rPr>
      </w:sdtEndPr>
      <w:sdtContent>
        <w:p w14:paraId="46F10035" w14:textId="2E6BF18A" w:rsidR="0060553D" w:rsidRPr="00F622D9" w:rsidRDefault="0060553D" w:rsidP="0060553D">
          <w:pPr>
            <w:pStyle w:val="NoSpacing"/>
            <w:tabs>
              <w:tab w:val="left" w:pos="7200"/>
              <w:tab w:val="left" w:pos="7560"/>
              <w:tab w:val="left" w:pos="9720"/>
            </w:tabs>
            <w:rPr>
              <w:rFonts w:ascii="Arial" w:hAnsi="Arial" w:cs="Arial"/>
              <w:sz w:val="20"/>
              <w:szCs w:val="20"/>
            </w:rPr>
          </w:pPr>
          <w:r w:rsidRPr="00F622D9">
            <w:rPr>
              <w:rFonts w:ascii="Arial" w:hAnsi="Arial" w:cs="Arial"/>
              <w:b/>
              <w:bCs/>
              <w:sz w:val="20"/>
              <w:szCs w:val="20"/>
            </w:rPr>
            <w:t>Observer Signature</w:t>
          </w:r>
          <w:r w:rsidRPr="00F622D9">
            <w:rPr>
              <w:rFonts w:ascii="Arial" w:hAnsi="Arial" w:cs="Arial"/>
              <w:sz w:val="20"/>
              <w:szCs w:val="20"/>
            </w:rPr>
            <w:t xml:space="preserve">: </w:t>
          </w:r>
          <w:r w:rsidRPr="00F622D9">
            <w:rPr>
              <w:rStyle w:val="FormField"/>
              <w:szCs w:val="20"/>
            </w:rPr>
            <w:tab/>
          </w:r>
          <w:r w:rsidRPr="00F622D9">
            <w:rPr>
              <w:rFonts w:ascii="Arial" w:hAnsi="Arial" w:cs="Arial"/>
              <w:sz w:val="20"/>
              <w:szCs w:val="20"/>
            </w:rPr>
            <w:tab/>
          </w:r>
          <w:r w:rsidRPr="00F622D9">
            <w:rPr>
              <w:rFonts w:ascii="Arial" w:hAnsi="Arial" w:cs="Arial"/>
              <w:b/>
              <w:bCs/>
              <w:sz w:val="20"/>
              <w:szCs w:val="20"/>
            </w:rPr>
            <w:t>Date</w:t>
          </w:r>
          <w:r w:rsidRPr="00F622D9">
            <w:rPr>
              <w:rFonts w:ascii="Arial" w:hAnsi="Arial" w:cs="Arial"/>
              <w:sz w:val="20"/>
              <w:szCs w:val="20"/>
            </w:rPr>
            <w:t xml:space="preserve">: </w:t>
          </w:r>
          <w:r w:rsidRPr="00F622D9">
            <w:rPr>
              <w:rStyle w:val="FormField"/>
              <w:szCs w:val="20"/>
            </w:rPr>
            <w:tab/>
          </w:r>
        </w:p>
        <w:p w14:paraId="26A1C600" w14:textId="77777777" w:rsidR="0060553D" w:rsidRPr="00F622D9" w:rsidRDefault="0060553D" w:rsidP="0060553D">
          <w:pPr>
            <w:pStyle w:val="NoSpacing"/>
            <w:rPr>
              <w:rFonts w:ascii="Arial" w:hAnsi="Arial" w:cs="Arial"/>
              <w:sz w:val="20"/>
              <w:szCs w:val="20"/>
            </w:rPr>
          </w:pPr>
        </w:p>
        <w:p w14:paraId="25695DF0" w14:textId="657AADD7" w:rsidR="0060553D" w:rsidRPr="00F622D9" w:rsidRDefault="000745E6" w:rsidP="000745E6">
          <w:pPr>
            <w:pStyle w:val="NoSpacing"/>
            <w:tabs>
              <w:tab w:val="left" w:pos="7200"/>
              <w:tab w:val="left" w:pos="7560"/>
              <w:tab w:val="left" w:pos="9720"/>
            </w:tabs>
            <w:rPr>
              <w:rFonts w:ascii="Arial" w:hAnsi="Arial" w:cs="Arial"/>
              <w:sz w:val="20"/>
              <w:szCs w:val="20"/>
            </w:rPr>
          </w:pPr>
          <w:r>
            <w:rPr>
              <w:rFonts w:ascii="Arial" w:hAnsi="Arial" w:cs="Arial"/>
              <w:b/>
              <w:bCs/>
              <w:sz w:val="20"/>
              <w:szCs w:val="20"/>
            </w:rPr>
            <w:t>Faculty</w:t>
          </w:r>
          <w:r w:rsidR="0060553D" w:rsidRPr="00F622D9">
            <w:rPr>
              <w:rFonts w:ascii="Arial" w:hAnsi="Arial" w:cs="Arial"/>
              <w:b/>
              <w:bCs/>
              <w:sz w:val="20"/>
              <w:szCs w:val="20"/>
            </w:rPr>
            <w:t>/</w:t>
          </w:r>
          <w:r>
            <w:rPr>
              <w:rFonts w:ascii="Arial" w:hAnsi="Arial" w:cs="Arial"/>
              <w:b/>
              <w:bCs/>
              <w:sz w:val="20"/>
              <w:szCs w:val="20"/>
            </w:rPr>
            <w:t>Instructor</w:t>
          </w:r>
          <w:r w:rsidR="0060553D" w:rsidRPr="00F622D9">
            <w:rPr>
              <w:rFonts w:ascii="Arial" w:hAnsi="Arial" w:cs="Arial"/>
              <w:b/>
              <w:bCs/>
              <w:sz w:val="20"/>
              <w:szCs w:val="20"/>
            </w:rPr>
            <w:t xml:space="preserve"> Signature</w:t>
          </w:r>
          <w:r w:rsidR="0060553D" w:rsidRPr="00F622D9">
            <w:rPr>
              <w:rFonts w:ascii="Arial" w:hAnsi="Arial" w:cs="Arial"/>
              <w:sz w:val="20"/>
              <w:szCs w:val="20"/>
            </w:rPr>
            <w:t xml:space="preserve">: </w:t>
          </w:r>
          <w:r w:rsidR="0060553D" w:rsidRPr="00F622D9">
            <w:rPr>
              <w:rStyle w:val="FormField"/>
              <w:szCs w:val="20"/>
            </w:rPr>
            <w:tab/>
          </w:r>
          <w:r w:rsidR="0060553D" w:rsidRPr="00F622D9">
            <w:rPr>
              <w:rFonts w:ascii="Arial" w:hAnsi="Arial" w:cs="Arial"/>
              <w:sz w:val="20"/>
              <w:szCs w:val="20"/>
            </w:rPr>
            <w:tab/>
          </w:r>
          <w:r w:rsidR="0060553D" w:rsidRPr="00F622D9">
            <w:rPr>
              <w:rFonts w:ascii="Arial" w:hAnsi="Arial" w:cs="Arial"/>
              <w:b/>
              <w:bCs/>
              <w:sz w:val="20"/>
              <w:szCs w:val="20"/>
            </w:rPr>
            <w:t>Date</w:t>
          </w:r>
          <w:r w:rsidR="0060553D" w:rsidRPr="00F622D9">
            <w:rPr>
              <w:rFonts w:ascii="Arial" w:hAnsi="Arial" w:cs="Arial"/>
              <w:sz w:val="20"/>
              <w:szCs w:val="20"/>
            </w:rPr>
            <w:t xml:space="preserve">: </w:t>
          </w:r>
          <w:r w:rsidR="0060553D" w:rsidRPr="00F622D9">
            <w:rPr>
              <w:rStyle w:val="FormField"/>
              <w:szCs w:val="20"/>
            </w:rPr>
            <w:tab/>
          </w:r>
        </w:p>
      </w:sdtContent>
    </w:sdt>
    <w:sectPr w:rsidR="0060553D" w:rsidRPr="00F622D9" w:rsidSect="00C610C4">
      <w:headerReference w:type="default" r:id="rId7"/>
      <w:footerReference w:type="default" r:id="rId8"/>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80B2" w14:textId="77777777" w:rsidR="00066B67" w:rsidRDefault="00066B67" w:rsidP="002116BF">
      <w:pPr>
        <w:spacing w:after="0" w:line="240" w:lineRule="auto"/>
      </w:pPr>
      <w:r>
        <w:separator/>
      </w:r>
    </w:p>
  </w:endnote>
  <w:endnote w:type="continuationSeparator" w:id="0">
    <w:p w14:paraId="5EA48CB4" w14:textId="77777777" w:rsidR="00066B67" w:rsidRDefault="00066B67"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257673667"/>
      <w:lock w:val="contentLocked"/>
      <w:placeholder>
        <w:docPart w:val="DefaultPlaceholder_-1854013440"/>
      </w:placeholder>
      <w:group/>
    </w:sdtPr>
    <w:sdtEndPr>
      <w:rPr>
        <w:bCs/>
      </w:rPr>
    </w:sdtEndPr>
    <w:sdtContent>
      <w:p w14:paraId="0A1D7225" w14:textId="1FDCE53B" w:rsidR="002116BF" w:rsidRPr="00043CC4" w:rsidRDefault="002116BF" w:rsidP="00C610C4">
        <w:pPr>
          <w:pStyle w:val="Footer"/>
          <w:tabs>
            <w:tab w:val="clear" w:pos="9360"/>
            <w:tab w:val="right" w:pos="10800"/>
          </w:tabs>
          <w:rPr>
            <w:bCs/>
            <w:sz w:val="16"/>
          </w:rPr>
        </w:pPr>
        <w:r w:rsidRPr="00C610C4">
          <w:rPr>
            <w:sz w:val="16"/>
          </w:rPr>
          <w:t xml:space="preserve">Revised </w:t>
        </w:r>
        <w:r w:rsidR="000745E6">
          <w:rPr>
            <w:sz w:val="16"/>
          </w:rPr>
          <w:t>3/4/25</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sidR="00762DB5">
          <w:rPr>
            <w:b/>
            <w:bCs/>
            <w:noProof/>
            <w:sz w:val="16"/>
          </w:rPr>
          <w:t>1</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sidR="00762DB5">
          <w:rPr>
            <w:b/>
            <w:bCs/>
            <w:noProof/>
            <w:sz w:val="16"/>
          </w:rPr>
          <w:t>1</w:t>
        </w:r>
        <w:r w:rsidR="00C610C4" w:rsidRPr="00C610C4">
          <w:rPr>
            <w:b/>
            <w:bCs/>
            <w:sz w:val="16"/>
          </w:rPr>
          <w:fldChar w:fldCharType="end"/>
        </w:r>
        <w:r w:rsidR="00C610C4">
          <w:rPr>
            <w:b/>
            <w:bCs/>
            <w:sz w:val="16"/>
          </w:rPr>
          <w:tab/>
        </w:r>
        <w:r w:rsidR="00476FB3" w:rsidRPr="00476FB3">
          <w:rPr>
            <w:bCs/>
            <w:sz w:val="16"/>
          </w:rPr>
          <w:t>F</w:t>
        </w:r>
        <w:r w:rsidR="00043CC4">
          <w:rPr>
            <w:bCs/>
            <w:sz w:val="16"/>
          </w:rPr>
          <w:t>EC-0</w:t>
        </w:r>
        <w:r w:rsidR="0021509E">
          <w:rPr>
            <w:bCs/>
            <w:sz w:val="16"/>
          </w:rPr>
          <w:t>3</w:t>
        </w:r>
        <w:r w:rsidR="000745E6">
          <w:rPr>
            <w:bCs/>
            <w:sz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8DD1" w14:textId="77777777" w:rsidR="00066B67" w:rsidRDefault="00066B67" w:rsidP="002116BF">
      <w:pPr>
        <w:spacing w:after="0" w:line="240" w:lineRule="auto"/>
      </w:pPr>
      <w:r>
        <w:separator/>
      </w:r>
    </w:p>
  </w:footnote>
  <w:footnote w:type="continuationSeparator" w:id="0">
    <w:p w14:paraId="2CDFB9A4" w14:textId="77777777" w:rsidR="00066B67" w:rsidRDefault="00066B67"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73895252"/>
      <w:lock w:val="contentLocked"/>
      <w:placeholder>
        <w:docPart w:val="DefaultPlaceholder_-1854013440"/>
      </w:placeholder>
      <w:group/>
    </w:sdtPr>
    <w:sdtEndPr>
      <w:rPr>
        <w:sz w:val="16"/>
      </w:rPr>
    </w:sdtEndPr>
    <w:sdtContent>
      <w:p w14:paraId="01CFE7AD" w14:textId="1B2C421A"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27A2F47D" wp14:editId="318A2518">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29C445CA" w14:textId="2AA8720E" w:rsidR="00476FB3" w:rsidRDefault="000745E6" w:rsidP="00476FB3">
        <w:pPr>
          <w:pStyle w:val="NoSpacing"/>
          <w:rPr>
            <w:rFonts w:ascii="Arial" w:hAnsi="Arial" w:cs="Arial"/>
            <w:sz w:val="16"/>
          </w:rPr>
        </w:pPr>
        <w:r>
          <w:rPr>
            <w:rFonts w:ascii="Arial" w:hAnsi="Arial" w:cs="Arial"/>
            <w:sz w:val="16"/>
          </w:rPr>
          <w:t>Faculty</w:t>
        </w:r>
        <w:r w:rsidR="0060553D">
          <w:rPr>
            <w:rFonts w:ascii="Arial" w:hAnsi="Arial" w:cs="Arial"/>
            <w:sz w:val="16"/>
          </w:rPr>
          <w:t xml:space="preserve"> Evaluation Committee</w:t>
        </w:r>
      </w:p>
    </w:sdtContent>
  </w:sdt>
  <w:p w14:paraId="14F6559B" w14:textId="77777777" w:rsidR="0062669C" w:rsidRPr="00476FB3" w:rsidRDefault="0062669C" w:rsidP="00476FB3">
    <w:pPr>
      <w:pStyle w:val="NoSpacing"/>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66EB"/>
    <w:multiLevelType w:val="hybridMultilevel"/>
    <w:tmpl w:val="0AE2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113DE"/>
    <w:multiLevelType w:val="hybridMultilevel"/>
    <w:tmpl w:val="C43E14F2"/>
    <w:lvl w:ilvl="0" w:tplc="7E02B15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7F473D"/>
    <w:multiLevelType w:val="hybridMultilevel"/>
    <w:tmpl w:val="54861504"/>
    <w:lvl w:ilvl="0" w:tplc="7E02B15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6F1AAD"/>
    <w:multiLevelType w:val="hybridMultilevel"/>
    <w:tmpl w:val="19E844AC"/>
    <w:lvl w:ilvl="0" w:tplc="7E02B15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22D11"/>
    <w:multiLevelType w:val="hybridMultilevel"/>
    <w:tmpl w:val="3F224822"/>
    <w:lvl w:ilvl="0" w:tplc="7E02B15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63981"/>
    <w:multiLevelType w:val="hybridMultilevel"/>
    <w:tmpl w:val="B6F09524"/>
    <w:lvl w:ilvl="0" w:tplc="93FCB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50A4A"/>
    <w:multiLevelType w:val="hybridMultilevel"/>
    <w:tmpl w:val="0AE201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25576">
    <w:abstractNumId w:val="7"/>
  </w:num>
  <w:num w:numId="2" w16cid:durableId="1597590614">
    <w:abstractNumId w:val="2"/>
  </w:num>
  <w:num w:numId="3" w16cid:durableId="1862745844">
    <w:abstractNumId w:val="4"/>
  </w:num>
  <w:num w:numId="4" w16cid:durableId="2011329154">
    <w:abstractNumId w:val="6"/>
  </w:num>
  <w:num w:numId="5" w16cid:durableId="1215236971">
    <w:abstractNumId w:val="11"/>
  </w:num>
  <w:num w:numId="6" w16cid:durableId="1605066953">
    <w:abstractNumId w:val="3"/>
  </w:num>
  <w:num w:numId="7" w16cid:durableId="989552856">
    <w:abstractNumId w:val="1"/>
  </w:num>
  <w:num w:numId="8" w16cid:durableId="2069720934">
    <w:abstractNumId w:val="8"/>
  </w:num>
  <w:num w:numId="9" w16cid:durableId="140467301">
    <w:abstractNumId w:val="5"/>
  </w:num>
  <w:num w:numId="10" w16cid:durableId="1145394800">
    <w:abstractNumId w:val="9"/>
  </w:num>
  <w:num w:numId="11" w16cid:durableId="466777713">
    <w:abstractNumId w:val="0"/>
  </w:num>
  <w:num w:numId="12" w16cid:durableId="207874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8"/>
    <w:rsid w:val="00043CC4"/>
    <w:rsid w:val="00066B67"/>
    <w:rsid w:val="00067214"/>
    <w:rsid w:val="000745E6"/>
    <w:rsid w:val="000A68CF"/>
    <w:rsid w:val="000C456A"/>
    <w:rsid w:val="000E0C6F"/>
    <w:rsid w:val="00124524"/>
    <w:rsid w:val="001E2414"/>
    <w:rsid w:val="002116BF"/>
    <w:rsid w:val="0021509E"/>
    <w:rsid w:val="002A4CB3"/>
    <w:rsid w:val="00376E0D"/>
    <w:rsid w:val="00476FB3"/>
    <w:rsid w:val="00481364"/>
    <w:rsid w:val="00536B87"/>
    <w:rsid w:val="005A66CD"/>
    <w:rsid w:val="005B3172"/>
    <w:rsid w:val="0060553D"/>
    <w:rsid w:val="0062669C"/>
    <w:rsid w:val="00645EAD"/>
    <w:rsid w:val="00670E2E"/>
    <w:rsid w:val="00762DB5"/>
    <w:rsid w:val="0076332C"/>
    <w:rsid w:val="00796360"/>
    <w:rsid w:val="00A47DF3"/>
    <w:rsid w:val="00A52FF5"/>
    <w:rsid w:val="00A977BD"/>
    <w:rsid w:val="00B575A6"/>
    <w:rsid w:val="00B97E2C"/>
    <w:rsid w:val="00C139A8"/>
    <w:rsid w:val="00C45D4F"/>
    <w:rsid w:val="00C610C4"/>
    <w:rsid w:val="00CC64F1"/>
    <w:rsid w:val="00E8285F"/>
    <w:rsid w:val="00F622D9"/>
    <w:rsid w:val="00FB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7B89"/>
  <w15:chartTrackingRefBased/>
  <w15:docId w15:val="{205609A4-FF6C-4347-B794-00C34568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styleId="PlaceholderText">
    <w:name w:val="Placeholder Text"/>
    <w:basedOn w:val="DefaultParagraphFont"/>
    <w:uiPriority w:val="99"/>
    <w:semiHidden/>
    <w:rsid w:val="002A4CB3"/>
    <w:rPr>
      <w:color w:val="808080"/>
    </w:rPr>
  </w:style>
  <w:style w:type="character" w:customStyle="1" w:styleId="FormFieldFormat">
    <w:name w:val="Form Field Format"/>
    <w:basedOn w:val="DefaultParagraphFont"/>
    <w:uiPriority w:val="1"/>
    <w:qFormat/>
    <w:rsid w:val="00124524"/>
    <w:rPr>
      <w:rFonts w:ascii="Arial" w:hAnsi="Arial"/>
      <w:sz w:val="22"/>
      <w:u w:val="single"/>
    </w:rPr>
  </w:style>
  <w:style w:type="character" w:customStyle="1" w:styleId="FormField">
    <w:name w:val="Form Field"/>
    <w:uiPriority w:val="1"/>
    <w:qFormat/>
    <w:rsid w:val="00B97E2C"/>
    <w:rPr>
      <w:rFonts w:ascii="Arial" w:hAnsi="Arial"/>
      <w:color w:val="000000" w:themeColor="text1"/>
      <w:sz w:val="20"/>
      <w:u w:val="single"/>
    </w:rPr>
  </w:style>
  <w:style w:type="table" w:styleId="TableGrid">
    <w:name w:val="Table Grid"/>
    <w:basedOn w:val="TableNormal"/>
    <w:uiPriority w:val="59"/>
    <w:rsid w:val="00FB2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8A36E044D41F999D65BF8D01564C7"/>
        <w:category>
          <w:name w:val="General"/>
          <w:gallery w:val="placeholder"/>
        </w:category>
        <w:types>
          <w:type w:val="bbPlcHdr"/>
        </w:types>
        <w:behaviors>
          <w:behavior w:val="content"/>
        </w:behaviors>
        <w:guid w:val="{3A4688AD-C973-452E-A9BB-3101764551C7}"/>
      </w:docPartPr>
      <w:docPartBody>
        <w:p w:rsidR="00E9732D" w:rsidRDefault="00E9732D" w:rsidP="00E9732D">
          <w:pPr>
            <w:pStyle w:val="D258A36E044D41F999D65BF8D01564C7"/>
          </w:pPr>
          <w:r w:rsidRPr="0023190D">
            <w:rPr>
              <w:rStyle w:val="PlaceholderText"/>
            </w:rPr>
            <w:t>Click here to enter text.</w:t>
          </w:r>
        </w:p>
      </w:docPartBody>
    </w:docPart>
    <w:docPart>
      <w:docPartPr>
        <w:name w:val="DD62FA98A33B4DC0B6644A16F94FD245"/>
        <w:category>
          <w:name w:val="General"/>
          <w:gallery w:val="placeholder"/>
        </w:category>
        <w:types>
          <w:type w:val="bbPlcHdr"/>
        </w:types>
        <w:behaviors>
          <w:behavior w:val="content"/>
        </w:behaviors>
        <w:guid w:val="{E430FCDC-8251-4C14-8F25-4CBA3F692FCB}"/>
      </w:docPartPr>
      <w:docPartBody>
        <w:p w:rsidR="00E9732D" w:rsidRDefault="00E9732D" w:rsidP="00E9732D">
          <w:pPr>
            <w:pStyle w:val="DD62FA98A33B4DC0B6644A16F94FD245"/>
          </w:pPr>
          <w:r w:rsidRPr="0023190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48ED261-D020-4205-A2A7-88C5AB1F14FE}"/>
      </w:docPartPr>
      <w:docPartBody>
        <w:p w:rsidR="00CA6D7D" w:rsidRDefault="00CA6D7D">
          <w:r w:rsidRPr="00E04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2D"/>
    <w:rsid w:val="000C456A"/>
    <w:rsid w:val="00481364"/>
    <w:rsid w:val="005B3172"/>
    <w:rsid w:val="00C45D4F"/>
    <w:rsid w:val="00CA6D7D"/>
    <w:rsid w:val="00E9732D"/>
    <w:rsid w:val="00F9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7D"/>
    <w:rPr>
      <w:color w:val="808080"/>
    </w:rPr>
  </w:style>
  <w:style w:type="paragraph" w:customStyle="1" w:styleId="D258A36E044D41F999D65BF8D01564C7">
    <w:name w:val="D258A36E044D41F999D65BF8D01564C7"/>
    <w:rsid w:val="00E9732D"/>
  </w:style>
  <w:style w:type="paragraph" w:customStyle="1" w:styleId="DD62FA98A33B4DC0B6644A16F94FD245">
    <w:name w:val="DD62FA98A33B4DC0B6644A16F94FD245"/>
    <w:rsid w:val="00E97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Julie</dc:creator>
  <cp:keywords/>
  <dc:description/>
  <cp:lastModifiedBy>Tucker, Crystal</cp:lastModifiedBy>
  <cp:revision>3</cp:revision>
  <cp:lastPrinted>2017-06-16T18:21:00Z</cp:lastPrinted>
  <dcterms:created xsi:type="dcterms:W3CDTF">2025-03-17T15:25:00Z</dcterms:created>
  <dcterms:modified xsi:type="dcterms:W3CDTF">2025-03-17T15:25:00Z</dcterms:modified>
</cp:coreProperties>
</file>