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p w:rsidR="002116BF" w:rsidRPr="002116BF" w:rsidRDefault="00E669E7" w:rsidP="002116BF">
      <w:pPr>
        <w:pStyle w:val="NoSpacing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Amendment 50 </w:t>
      </w:r>
      <w:r w:rsidR="00DF5103">
        <w:rPr>
          <w:rFonts w:ascii="Arial" w:hAnsi="Arial" w:cs="Arial"/>
          <w:b/>
          <w:sz w:val="32"/>
          <w:szCs w:val="24"/>
        </w:rPr>
        <w:t>Proposal</w:t>
      </w:r>
      <w:r w:rsidR="00BC3F4F">
        <w:rPr>
          <w:rFonts w:ascii="Arial" w:hAnsi="Arial" w:cs="Arial"/>
          <w:b/>
          <w:sz w:val="32"/>
          <w:szCs w:val="24"/>
        </w:rPr>
        <w:t xml:space="preserve">, </w:t>
      </w:r>
      <w:r w:rsidR="0070537F">
        <w:rPr>
          <w:rFonts w:ascii="Arial" w:hAnsi="Arial" w:cs="Arial"/>
          <w:b/>
          <w:sz w:val="32"/>
          <w:szCs w:val="24"/>
        </w:rPr>
        <w:t>Timeline</w:t>
      </w:r>
      <w:r w:rsidR="00BC3F4F">
        <w:rPr>
          <w:rFonts w:ascii="Arial" w:hAnsi="Arial" w:cs="Arial"/>
          <w:b/>
          <w:sz w:val="32"/>
          <w:szCs w:val="24"/>
        </w:rPr>
        <w:t>, and Budget</w:t>
      </w:r>
      <w:r w:rsidR="00DF5103">
        <w:rPr>
          <w:rFonts w:ascii="Arial" w:hAnsi="Arial" w:cs="Arial"/>
          <w:b/>
          <w:sz w:val="32"/>
          <w:szCs w:val="24"/>
        </w:rPr>
        <w:t xml:space="preserve"> Attachment</w:t>
      </w:r>
      <w:r>
        <w:rPr>
          <w:rFonts w:ascii="Arial" w:hAnsi="Arial" w:cs="Arial"/>
          <w:b/>
          <w:sz w:val="32"/>
          <w:szCs w:val="24"/>
        </w:rPr>
        <w:t xml:space="preserve"> </w:t>
      </w:r>
    </w:p>
    <w:p w:rsidR="002116BF" w:rsidRPr="002116BF" w:rsidRDefault="002116BF" w:rsidP="002116BF">
      <w:pPr>
        <w:pStyle w:val="NoSpacing"/>
        <w:rPr>
          <w:rFonts w:ascii="Arial" w:hAnsi="Arial" w:cs="Arial"/>
          <w:sz w:val="24"/>
          <w:szCs w:val="24"/>
        </w:rPr>
      </w:pPr>
    </w:p>
    <w:p w:rsidR="002116BF" w:rsidRDefault="0074288D" w:rsidP="0074288D">
      <w:pPr>
        <w:pStyle w:val="NoSpacing"/>
        <w:rPr>
          <w:rFonts w:ascii="Arial" w:hAnsi="Arial" w:cs="Arial"/>
          <w:sz w:val="24"/>
          <w:szCs w:val="24"/>
        </w:rPr>
      </w:pPr>
      <w:r w:rsidRPr="0074288D">
        <w:rPr>
          <w:rFonts w:ascii="Arial" w:hAnsi="Arial" w:cs="Arial"/>
          <w:sz w:val="24"/>
          <w:szCs w:val="24"/>
        </w:rPr>
        <w:t>Compose a thorough explanation for each applicable question listed.</w:t>
      </w:r>
      <w:r>
        <w:rPr>
          <w:rFonts w:ascii="Arial" w:hAnsi="Arial" w:cs="Arial"/>
          <w:sz w:val="24"/>
          <w:szCs w:val="24"/>
        </w:rPr>
        <w:t xml:space="preserve"> Please refer to the Amendment 50 Request Checklist for further details. </w:t>
      </w:r>
      <w:r w:rsidRPr="0074288D">
        <w:rPr>
          <w:rFonts w:ascii="Arial" w:hAnsi="Arial" w:cs="Arial"/>
          <w:sz w:val="24"/>
          <w:szCs w:val="24"/>
        </w:rPr>
        <w:t>Th</w:t>
      </w:r>
      <w:r>
        <w:rPr>
          <w:rFonts w:ascii="Arial" w:hAnsi="Arial" w:cs="Arial"/>
          <w:sz w:val="24"/>
          <w:szCs w:val="24"/>
        </w:rPr>
        <w:t>is form</w:t>
      </w:r>
      <w:r w:rsidRPr="0074288D">
        <w:rPr>
          <w:rFonts w:ascii="Arial" w:hAnsi="Arial" w:cs="Arial"/>
          <w:sz w:val="24"/>
          <w:szCs w:val="24"/>
        </w:rPr>
        <w:t xml:space="preserve"> is one of </w:t>
      </w:r>
      <w:r w:rsidR="0025462A">
        <w:rPr>
          <w:rFonts w:ascii="Arial" w:hAnsi="Arial" w:cs="Arial"/>
          <w:sz w:val="24"/>
          <w:szCs w:val="24"/>
        </w:rPr>
        <w:t>two</w:t>
      </w:r>
      <w:r w:rsidRPr="0074288D">
        <w:rPr>
          <w:rFonts w:ascii="Arial" w:hAnsi="Arial" w:cs="Arial"/>
          <w:sz w:val="24"/>
          <w:szCs w:val="24"/>
        </w:rPr>
        <w:t xml:space="preserve"> documents that will be attached to the Amendment 50 Request form in Ultimus</w:t>
      </w:r>
      <w:r>
        <w:rPr>
          <w:rFonts w:ascii="Arial" w:hAnsi="Arial" w:cs="Arial"/>
          <w:sz w:val="24"/>
          <w:szCs w:val="24"/>
        </w:rPr>
        <w:t>.</w:t>
      </w:r>
    </w:p>
    <w:p w:rsidR="0074288D" w:rsidRDefault="0074288D" w:rsidP="0074288D">
      <w:pPr>
        <w:pStyle w:val="NoSpacing"/>
        <w:rPr>
          <w:rFonts w:ascii="Arial" w:hAnsi="Arial" w:cs="Arial"/>
          <w:sz w:val="24"/>
          <w:szCs w:val="24"/>
        </w:rPr>
      </w:pPr>
    </w:p>
    <w:p w:rsidR="0074288D" w:rsidRPr="0074288D" w:rsidRDefault="0074288D" w:rsidP="0074288D">
      <w:pPr>
        <w:pStyle w:val="NoSpacing"/>
        <w:rPr>
          <w:rFonts w:ascii="Arial" w:hAnsi="Arial" w:cs="Arial"/>
          <w:b/>
          <w:sz w:val="24"/>
          <w:szCs w:val="24"/>
        </w:rPr>
      </w:pPr>
      <w:r w:rsidRPr="0074288D">
        <w:rPr>
          <w:rFonts w:ascii="Arial" w:hAnsi="Arial" w:cs="Arial"/>
          <w:b/>
          <w:sz w:val="24"/>
          <w:szCs w:val="24"/>
        </w:rPr>
        <w:t>Proposal Details:</w:t>
      </w:r>
    </w:p>
    <w:p w:rsidR="0074288D" w:rsidRDefault="0074288D" w:rsidP="0074288D">
      <w:pPr>
        <w:pStyle w:val="NoSpacing"/>
        <w:rPr>
          <w:rFonts w:ascii="Arial" w:hAnsi="Arial" w:cs="Arial"/>
          <w:sz w:val="24"/>
          <w:szCs w:val="24"/>
        </w:rPr>
      </w:pPr>
    </w:p>
    <w:p w:rsidR="0074288D" w:rsidRDefault="0074288D" w:rsidP="0074288D">
      <w:pPr>
        <w:pStyle w:val="NoSpacing"/>
        <w:rPr>
          <w:rFonts w:ascii="Arial" w:hAnsi="Arial" w:cs="Arial"/>
          <w:sz w:val="24"/>
          <w:szCs w:val="24"/>
        </w:rPr>
      </w:pPr>
      <w:r w:rsidRPr="0074288D">
        <w:rPr>
          <w:rFonts w:ascii="Arial" w:hAnsi="Arial" w:cs="Arial"/>
          <w:sz w:val="24"/>
          <w:szCs w:val="24"/>
        </w:rPr>
        <w:t>Write a brief statement that describes the need or purpose of your project.</w:t>
      </w:r>
    </w:p>
    <w:sdt>
      <w:sdtPr>
        <w:rPr>
          <w:rStyle w:val="FormFieldInput"/>
          <w:sz w:val="24"/>
        </w:rPr>
        <w:id w:val="1319613518"/>
        <w:placeholder>
          <w:docPart w:val="DefaultPlaceholder_1081868574"/>
        </w:placeholder>
      </w:sdtPr>
      <w:sdtEndPr>
        <w:rPr>
          <w:rStyle w:val="FormFieldInput"/>
        </w:rPr>
      </w:sdtEndPr>
      <w:sdtContent>
        <w:sdt>
          <w:sdtPr>
            <w:rPr>
              <w:rStyle w:val="FormFieldInput2"/>
            </w:rPr>
            <w:alias w:val="Enter statement here"/>
            <w:tag w:val="Enter statement here"/>
            <w:id w:val="-473378846"/>
            <w:placeholder>
              <w:docPart w:val="DefaultPlaceholder_1081868574"/>
            </w:placeholder>
            <w:showingPlcHdr/>
          </w:sdtPr>
          <w:sdtEndPr>
            <w:rPr>
              <w:rStyle w:val="FormFieldInput"/>
              <w:sz w:val="24"/>
            </w:rPr>
          </w:sdtEndPr>
          <w:sdtContent>
            <w:p w:rsidR="0074288D" w:rsidRPr="0074288D" w:rsidRDefault="001445A6" w:rsidP="0074288D">
              <w:pPr>
                <w:pStyle w:val="NoSpacing"/>
                <w:rPr>
                  <w:rStyle w:val="FormFieldInput"/>
                  <w:sz w:val="24"/>
                </w:rPr>
              </w:pPr>
              <w:r w:rsidRPr="003B094A">
                <w:rPr>
                  <w:rStyle w:val="PlaceholderText"/>
                </w:rPr>
                <w:t>Click here to enter text.</w:t>
              </w:r>
            </w:p>
          </w:sdtContent>
        </w:sdt>
      </w:sdtContent>
    </w:sdt>
    <w:p w:rsidR="0074288D" w:rsidRDefault="0074288D" w:rsidP="0074288D">
      <w:pPr>
        <w:pStyle w:val="NoSpacing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-690070030"/>
        <w:lock w:val="contentLocked"/>
        <w:placeholder>
          <w:docPart w:val="DefaultPlaceholder_-1854013440"/>
        </w:placeholder>
        <w:group/>
      </w:sdtPr>
      <w:sdtContent>
        <w:p w:rsidR="001445A6" w:rsidRDefault="001445A6" w:rsidP="0074288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1445A6">
            <w:rPr>
              <w:rFonts w:ascii="Arial" w:hAnsi="Arial" w:cs="Arial"/>
              <w:sz w:val="24"/>
              <w:szCs w:val="24"/>
            </w:rPr>
            <w:t>Explain how your project aligns with PCC’s Strategic Plan (Destination 202</w:t>
          </w:r>
          <w:r w:rsidR="007A19DB">
            <w:rPr>
              <w:rFonts w:ascii="Arial" w:hAnsi="Arial" w:cs="Arial"/>
              <w:sz w:val="24"/>
              <w:szCs w:val="24"/>
            </w:rPr>
            <w:t>7</w:t>
          </w:r>
          <w:r w:rsidRPr="001445A6">
            <w:rPr>
              <w:rFonts w:ascii="Arial" w:hAnsi="Arial" w:cs="Arial"/>
              <w:sz w:val="24"/>
              <w:szCs w:val="24"/>
            </w:rPr>
            <w:t xml:space="preserve"> Strategic Imperatives)</w:t>
          </w:r>
          <w:r>
            <w:rPr>
              <w:rFonts w:ascii="Arial" w:hAnsi="Arial" w:cs="Arial"/>
              <w:sz w:val="24"/>
              <w:szCs w:val="24"/>
            </w:rPr>
            <w:t>.</w:t>
          </w:r>
        </w:p>
      </w:sdtContent>
    </w:sdt>
    <w:sdt>
      <w:sdtPr>
        <w:rPr>
          <w:rStyle w:val="FormFieldInput2"/>
        </w:rPr>
        <w:alias w:val="Enter explanation here"/>
        <w:tag w:val="Enter explanation here"/>
        <w:id w:val="1091742008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 w:cs="Arial"/>
          <w:sz w:val="24"/>
          <w:szCs w:val="24"/>
        </w:rPr>
      </w:sdtEndPr>
      <w:sdtContent>
        <w:p w:rsidR="001445A6" w:rsidRDefault="001445A6" w:rsidP="0074288D">
          <w:pPr>
            <w:pStyle w:val="NoSpacing"/>
            <w:rPr>
              <w:rStyle w:val="FormFieldInput2"/>
            </w:rPr>
          </w:pPr>
          <w:r w:rsidRPr="003B094A">
            <w:rPr>
              <w:rStyle w:val="PlaceholderText"/>
            </w:rPr>
            <w:t>Click here to enter text.</w:t>
          </w:r>
        </w:p>
      </w:sdtContent>
    </w:sdt>
    <w:p w:rsidR="001445A6" w:rsidRPr="001445A6" w:rsidRDefault="001445A6" w:rsidP="0074288D">
      <w:pPr>
        <w:pStyle w:val="NoSpacing"/>
        <w:rPr>
          <w:rStyle w:val="FormFieldInput2"/>
          <w:sz w:val="24"/>
        </w:rPr>
      </w:pPr>
    </w:p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  <w:r w:rsidRPr="001445A6">
        <w:rPr>
          <w:rFonts w:ascii="Arial" w:hAnsi="Arial" w:cs="Arial"/>
          <w:sz w:val="24"/>
          <w:szCs w:val="24"/>
        </w:rPr>
        <w:t>How does your project impact student success?</w:t>
      </w:r>
    </w:p>
    <w:sdt>
      <w:sdtPr>
        <w:rPr>
          <w:rStyle w:val="FormFieldInput2"/>
        </w:rPr>
        <w:alias w:val="Enter answer here"/>
        <w:tag w:val="Enter answer here"/>
        <w:id w:val="1823619891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 w:cs="Arial"/>
          <w:sz w:val="24"/>
          <w:szCs w:val="24"/>
        </w:rPr>
      </w:sdtEndPr>
      <w:sdtContent>
        <w:p w:rsidR="001445A6" w:rsidRDefault="001445A6" w:rsidP="0074288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3B094A">
            <w:rPr>
              <w:rStyle w:val="PlaceholderText"/>
            </w:rPr>
            <w:t>Click here to enter text.</w:t>
          </w:r>
        </w:p>
      </w:sdtContent>
    </w:sdt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</w:p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  <w:r w:rsidRPr="001445A6">
        <w:rPr>
          <w:rFonts w:ascii="Arial" w:hAnsi="Arial" w:cs="Arial"/>
          <w:sz w:val="24"/>
          <w:szCs w:val="24"/>
        </w:rPr>
        <w:t>What is the plan to evaluate the success of your project?</w:t>
      </w:r>
    </w:p>
    <w:sdt>
      <w:sdtPr>
        <w:rPr>
          <w:rStyle w:val="FormFieldInput2"/>
        </w:rPr>
        <w:alias w:val="Enter answer here"/>
        <w:tag w:val="Enter answer here"/>
        <w:id w:val="-1195774200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 w:cs="Arial"/>
          <w:sz w:val="24"/>
          <w:szCs w:val="24"/>
        </w:rPr>
      </w:sdtEndPr>
      <w:sdtContent>
        <w:p w:rsidR="001445A6" w:rsidRDefault="001445A6" w:rsidP="0074288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3B094A">
            <w:rPr>
              <w:rStyle w:val="PlaceholderText"/>
            </w:rPr>
            <w:t>Click here to enter text.</w:t>
          </w:r>
        </w:p>
      </w:sdtContent>
    </w:sdt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</w:p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  <w:r w:rsidRPr="001445A6">
        <w:rPr>
          <w:rFonts w:ascii="Arial" w:hAnsi="Arial" w:cs="Arial"/>
          <w:sz w:val="24"/>
          <w:szCs w:val="24"/>
        </w:rPr>
        <w:t>List any collaborative partnerships.</w:t>
      </w:r>
    </w:p>
    <w:sdt>
      <w:sdtPr>
        <w:rPr>
          <w:rStyle w:val="FormFieldInput2"/>
        </w:rPr>
        <w:alias w:val="List partnership here"/>
        <w:tag w:val="List partnership here"/>
        <w:id w:val="-349563704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 w:cs="Arial"/>
          <w:sz w:val="24"/>
          <w:szCs w:val="24"/>
        </w:rPr>
      </w:sdtEndPr>
      <w:sdtContent>
        <w:p w:rsidR="001445A6" w:rsidRDefault="001445A6" w:rsidP="0074288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3B094A">
            <w:rPr>
              <w:rStyle w:val="PlaceholderText"/>
            </w:rPr>
            <w:t>Click here to enter text.</w:t>
          </w:r>
        </w:p>
      </w:sdtContent>
    </w:sdt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</w:p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  <w:r w:rsidRPr="001445A6">
        <w:rPr>
          <w:rFonts w:ascii="Arial" w:hAnsi="Arial" w:cs="Arial"/>
          <w:sz w:val="24"/>
          <w:szCs w:val="24"/>
        </w:rPr>
        <w:t>What is the plan for sustaining your project once funding is expired?</w:t>
      </w:r>
    </w:p>
    <w:sdt>
      <w:sdtPr>
        <w:rPr>
          <w:rStyle w:val="FormFieldInput2"/>
        </w:rPr>
        <w:alias w:val="Enter answer here"/>
        <w:tag w:val="Enter answer here"/>
        <w:id w:val="1519962522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 w:cs="Arial"/>
          <w:sz w:val="24"/>
          <w:szCs w:val="24"/>
        </w:rPr>
      </w:sdtEndPr>
      <w:sdtContent>
        <w:p w:rsidR="001445A6" w:rsidRDefault="001445A6" w:rsidP="0074288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3B094A">
            <w:rPr>
              <w:rStyle w:val="PlaceholderText"/>
            </w:rPr>
            <w:t>Click here to enter text.</w:t>
          </w:r>
        </w:p>
      </w:sdtContent>
    </w:sdt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</w:p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  <w:r w:rsidRPr="001445A6">
        <w:rPr>
          <w:rFonts w:ascii="Arial" w:hAnsi="Arial" w:cs="Arial"/>
          <w:sz w:val="24"/>
          <w:szCs w:val="24"/>
        </w:rPr>
        <w:t>If applicable, provide additional information reviewers should know about your project.</w:t>
      </w:r>
    </w:p>
    <w:sdt>
      <w:sdtPr>
        <w:rPr>
          <w:rStyle w:val="FormFieldInput2"/>
        </w:rPr>
        <w:alias w:val="Enter additional information here"/>
        <w:tag w:val="Enter additional information here"/>
        <w:id w:val="-247195297"/>
        <w:placeholder>
          <w:docPart w:val="DefaultPlaceholder_1081868574"/>
        </w:placeholder>
        <w:showingPlcHdr/>
      </w:sdtPr>
      <w:sdtEndPr>
        <w:rPr>
          <w:rStyle w:val="DefaultParagraphFont"/>
          <w:rFonts w:asciiTheme="minorHAnsi" w:hAnsiTheme="minorHAnsi" w:cs="Arial"/>
          <w:sz w:val="24"/>
          <w:szCs w:val="24"/>
        </w:rPr>
      </w:sdtEndPr>
      <w:sdtContent>
        <w:p w:rsidR="001445A6" w:rsidRDefault="001445A6" w:rsidP="0074288D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3B094A">
            <w:rPr>
              <w:rStyle w:val="PlaceholderText"/>
            </w:rPr>
            <w:t>Click here to enter text.</w:t>
          </w:r>
        </w:p>
      </w:sdtContent>
    </w:sdt>
    <w:p w:rsidR="0070537F" w:rsidRDefault="0070537F">
      <w:pPr>
        <w:rPr>
          <w:rFonts w:ascii="Arial" w:hAnsi="Arial" w:cs="Arial"/>
          <w:sz w:val="24"/>
          <w:szCs w:val="24"/>
        </w:rPr>
        <w:sectPr w:rsidR="0070537F" w:rsidSect="00C610C4">
          <w:headerReference w:type="default" r:id="rId7"/>
          <w:footerReference w:type="default" r:id="rId8"/>
          <w:type w:val="continuous"/>
          <w:pgSz w:w="12240" w:h="15840"/>
          <w:pgMar w:top="720" w:right="720" w:bottom="720" w:left="720" w:header="720" w:footer="360" w:gutter="0"/>
          <w:cols w:space="720"/>
          <w:docGrid w:linePitch="360"/>
        </w:sectPr>
      </w:pPr>
    </w:p>
    <w:p w:rsidR="001445A6" w:rsidRDefault="001445A6" w:rsidP="0074288D">
      <w:pPr>
        <w:pStyle w:val="NoSpacing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sz w:val="24"/>
          <w:szCs w:val="24"/>
        </w:rPr>
        <w:id w:val="236290020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70537F" w:rsidRPr="0070537F" w:rsidRDefault="0070537F" w:rsidP="0074288D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 w:rsidRPr="0070537F">
            <w:rPr>
              <w:rFonts w:ascii="Arial" w:hAnsi="Arial" w:cs="Arial"/>
              <w:b/>
              <w:sz w:val="24"/>
              <w:szCs w:val="24"/>
            </w:rPr>
            <w:t>Timeline:</w:t>
          </w:r>
        </w:p>
        <w:p w:rsidR="0070537F" w:rsidRDefault="0070537F" w:rsidP="0070537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70537F" w:rsidRDefault="0070537F" w:rsidP="0070537F">
          <w:pPr>
            <w:pStyle w:val="NoSpacing"/>
            <w:rPr>
              <w:rFonts w:ascii="Arial" w:hAnsi="Arial" w:cs="Arial"/>
              <w:sz w:val="24"/>
              <w:szCs w:val="24"/>
            </w:rPr>
          </w:pPr>
          <w:r w:rsidRPr="0070537F">
            <w:rPr>
              <w:rFonts w:ascii="Arial" w:hAnsi="Arial" w:cs="Arial"/>
              <w:sz w:val="24"/>
              <w:szCs w:val="24"/>
            </w:rPr>
            <w:t>Use the following chart to develop a timeline for your project. Create additional rows if needed.</w:t>
          </w:r>
        </w:p>
        <w:p w:rsidR="0070537F" w:rsidRPr="0070537F" w:rsidRDefault="007A19DB" w:rsidP="0070537F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meline Table"/>
        <w:tblDescription w:val="Table detailing date, activity, and person responsible"/>
      </w:tblPr>
      <w:tblGrid>
        <w:gridCol w:w="1345"/>
        <w:gridCol w:w="6750"/>
        <w:gridCol w:w="2695"/>
      </w:tblGrid>
      <w:tr w:rsidR="00E97EC3" w:rsidTr="00E97EC3">
        <w:trPr>
          <w:trHeight w:val="503"/>
        </w:trPr>
        <w:tc>
          <w:tcPr>
            <w:tcW w:w="1345" w:type="dxa"/>
          </w:tcPr>
          <w:p w:rsidR="00E97EC3" w:rsidRPr="00E97EC3" w:rsidRDefault="00E97EC3" w:rsidP="00E97EC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EC3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6750" w:type="dxa"/>
          </w:tcPr>
          <w:p w:rsidR="00E97EC3" w:rsidRPr="00E97EC3" w:rsidRDefault="00E97EC3" w:rsidP="00E97EC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EC3"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2695" w:type="dxa"/>
          </w:tcPr>
          <w:p w:rsidR="00E97EC3" w:rsidRPr="00E97EC3" w:rsidRDefault="00E97EC3" w:rsidP="00E97EC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7EC3">
              <w:rPr>
                <w:rFonts w:ascii="Arial" w:hAnsi="Arial" w:cs="Arial"/>
                <w:b/>
                <w:sz w:val="24"/>
                <w:szCs w:val="24"/>
              </w:rPr>
              <w:t>Person Responsible</w:t>
            </w: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C3" w:rsidTr="00E97EC3">
        <w:trPr>
          <w:trHeight w:val="1152"/>
        </w:trPr>
        <w:tc>
          <w:tcPr>
            <w:tcW w:w="134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50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E97EC3" w:rsidRDefault="00E97EC3" w:rsidP="00E97EC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4758" w:rsidRDefault="00D54758" w:rsidP="0074288D">
      <w:pPr>
        <w:pStyle w:val="NoSpacing"/>
        <w:rPr>
          <w:rFonts w:ascii="Arial" w:hAnsi="Arial" w:cs="Arial"/>
          <w:sz w:val="24"/>
          <w:szCs w:val="24"/>
        </w:rPr>
        <w:sectPr w:rsidR="00D54758" w:rsidSect="0070537F">
          <w:pgSz w:w="12240" w:h="15840"/>
          <w:pgMar w:top="720" w:right="720" w:bottom="720" w:left="720" w:header="720" w:footer="360" w:gutter="0"/>
          <w:cols w:space="720"/>
          <w:docGrid w:linePitch="360"/>
        </w:sectPr>
      </w:pPr>
    </w:p>
    <w:p w:rsidR="00D54758" w:rsidRDefault="00D54758" w:rsidP="00D54758">
      <w:pPr>
        <w:pStyle w:val="NoSpacing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b/>
          <w:szCs w:val="24"/>
        </w:rPr>
        <w:id w:val="-182753069"/>
        <w:lock w:val="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D54758" w:rsidRDefault="00D54758" w:rsidP="00D54758">
          <w:pPr>
            <w:pStyle w:val="NoSpacing"/>
            <w:rPr>
              <w:rFonts w:ascii="Arial" w:hAnsi="Arial" w:cs="Arial"/>
              <w:szCs w:val="24"/>
            </w:rPr>
          </w:pPr>
          <w:r w:rsidRPr="00FF7713">
            <w:rPr>
              <w:rFonts w:ascii="Arial" w:hAnsi="Arial" w:cs="Arial"/>
              <w:b/>
              <w:szCs w:val="24"/>
            </w:rPr>
            <w:t>Instructions</w:t>
          </w:r>
          <w:r w:rsidRPr="00F908FA">
            <w:rPr>
              <w:rFonts w:ascii="Arial" w:hAnsi="Arial" w:cs="Arial"/>
              <w:szCs w:val="24"/>
            </w:rPr>
            <w:t xml:space="preserve">: </w:t>
          </w:r>
          <w:r>
            <w:rPr>
              <w:rFonts w:ascii="Arial" w:hAnsi="Arial" w:cs="Arial"/>
              <w:szCs w:val="24"/>
            </w:rPr>
            <w:t>Double-click the worksheet below to insert estimated costs for this proposal</w:t>
          </w:r>
          <w:r w:rsidRPr="00F908FA">
            <w:rPr>
              <w:rFonts w:ascii="Arial" w:hAnsi="Arial" w:cs="Arial"/>
              <w:szCs w:val="24"/>
            </w:rPr>
            <w:t>.</w:t>
          </w:r>
          <w:r>
            <w:rPr>
              <w:rFonts w:ascii="Arial" w:hAnsi="Arial" w:cs="Arial"/>
              <w:szCs w:val="24"/>
            </w:rPr>
            <w:t xml:space="preserve"> </w:t>
          </w:r>
          <w:r w:rsidRPr="00F908FA">
            <w:rPr>
              <w:rFonts w:ascii="Arial" w:hAnsi="Arial" w:cs="Arial"/>
              <w:szCs w:val="24"/>
            </w:rPr>
            <w:t>Please refer to the Amendment 50 Request Checklist for further details.</w:t>
          </w:r>
        </w:p>
      </w:sdtContent>
    </w:sdt>
    <w:p w:rsidR="00D54758" w:rsidRDefault="00D54758" w:rsidP="00D54758">
      <w:pPr>
        <w:pStyle w:val="NoSpacing"/>
        <w:rPr>
          <w:rFonts w:ascii="Arial" w:hAnsi="Arial" w:cs="Arial"/>
          <w:szCs w:val="24"/>
        </w:rPr>
      </w:pPr>
    </w:p>
    <w:bookmarkStart w:id="1" w:name="_MON_1573723636"/>
    <w:bookmarkEnd w:id="1"/>
    <w:p w:rsidR="00D54758" w:rsidRPr="00F908FA" w:rsidRDefault="00897773" w:rsidP="00D54758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object w:dxaOrig="11993" w:dyaOrig="9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2pt;height:499.8pt" o:ole="">
            <v:imagedata r:id="rId9" o:title=""/>
          </v:shape>
          <o:OLEObject Type="Embed" ProgID="Excel.Sheet.12" ShapeID="_x0000_i1025" DrawAspect="Content" ObjectID="_1739175525" r:id="rId10"/>
        </w:object>
      </w:r>
    </w:p>
    <w:sdt>
      <w:sdtPr>
        <w:rPr>
          <w:rFonts w:ascii="Arial" w:hAnsi="Arial" w:cs="Arial"/>
          <w:sz w:val="24"/>
          <w:szCs w:val="24"/>
        </w:rPr>
        <w:id w:val="509492776"/>
        <w:lock w:val="contentLocked"/>
        <w:placeholder>
          <w:docPart w:val="DefaultPlaceholder_1082065158"/>
        </w:placeholder>
        <w:group/>
      </w:sdtPr>
      <w:sdtEndPr/>
      <w:sdtContent>
        <w:p w:rsidR="00D54758" w:rsidRPr="00F309C4" w:rsidRDefault="00D54758" w:rsidP="00D54758">
          <w:pPr>
            <w:pStyle w:val="NoSpacing"/>
            <w:tabs>
              <w:tab w:val="left" w:pos="6660"/>
              <w:tab w:val="left" w:pos="7650"/>
            </w:tabs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Have you also submitted to Perkins Funding for this project?</w:t>
          </w:r>
          <w:r>
            <w:rPr>
              <w:rFonts w:ascii="Arial" w:hAnsi="Arial" w:cs="Arial"/>
              <w:sz w:val="24"/>
              <w:szCs w:val="24"/>
            </w:rPr>
            <w:tab/>
            <w:t xml:space="preserve"> </w:t>
          </w:r>
          <w:sdt>
            <w:sdt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id w:val="-1367366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  <w:r w:rsidRPr="00136C06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 Yes 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ab/>
          </w:r>
          <w:r w:rsidRPr="00136C06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 </w:t>
          </w:r>
          <w:sdt>
            <w:sdt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id w:val="-1001506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  <w:r w:rsidRPr="00136C06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 xml:space="preserve"> No</w:t>
          </w:r>
        </w:p>
        <w:p w:rsidR="0070537F" w:rsidRPr="002116BF" w:rsidRDefault="007A19DB" w:rsidP="0074288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</w:sdtContent>
    </w:sdt>
    <w:sectPr w:rsidR="0070537F" w:rsidRPr="002116BF" w:rsidSect="00D54758">
      <w:headerReference w:type="default" r:id="rId11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7F" w:rsidRDefault="0070537F" w:rsidP="002116BF">
      <w:pPr>
        <w:spacing w:after="0" w:line="240" w:lineRule="auto"/>
      </w:pPr>
      <w:r>
        <w:separator/>
      </w:r>
    </w:p>
  </w:endnote>
  <w:endnote w:type="continuationSeparator" w:id="0">
    <w:p w:rsidR="0070537F" w:rsidRDefault="0070537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37F" w:rsidRPr="00476FB3" w:rsidRDefault="0070537F" w:rsidP="00C610C4">
    <w:pPr>
      <w:pStyle w:val="Footer"/>
      <w:tabs>
        <w:tab w:val="clear" w:pos="9360"/>
        <w:tab w:val="right" w:pos="10800"/>
      </w:tabs>
      <w:rPr>
        <w:sz w:val="16"/>
      </w:rPr>
    </w:pPr>
    <w:r w:rsidRPr="00C610C4">
      <w:rPr>
        <w:sz w:val="16"/>
      </w:rPr>
      <w:t xml:space="preserve">Revised </w:t>
    </w:r>
    <w:r w:rsidR="007A19DB">
      <w:rPr>
        <w:sz w:val="16"/>
      </w:rPr>
      <w:t>3</w:t>
    </w:r>
    <w:r w:rsidR="00BC3F4F">
      <w:rPr>
        <w:sz w:val="16"/>
      </w:rPr>
      <w:t>/</w:t>
    </w:r>
    <w:r w:rsidR="007A19DB">
      <w:rPr>
        <w:sz w:val="16"/>
      </w:rPr>
      <w:t>1</w:t>
    </w:r>
    <w:r>
      <w:rPr>
        <w:sz w:val="16"/>
      </w:rPr>
      <w:t>/</w:t>
    </w:r>
    <w:r w:rsidR="007A19DB">
      <w:rPr>
        <w:sz w:val="16"/>
      </w:rPr>
      <w:t>23</w:t>
    </w:r>
    <w:r>
      <w:rPr>
        <w:sz w:val="16"/>
      </w:rPr>
      <w:tab/>
    </w:r>
    <w:r w:rsidRPr="00C610C4">
      <w:rPr>
        <w:sz w:val="16"/>
      </w:rPr>
      <w:t xml:space="preserve">Page </w:t>
    </w:r>
    <w:r w:rsidRPr="00C610C4">
      <w:rPr>
        <w:b/>
        <w:bCs/>
        <w:sz w:val="16"/>
      </w:rPr>
      <w:fldChar w:fldCharType="begin"/>
    </w:r>
    <w:r w:rsidRPr="00C610C4">
      <w:rPr>
        <w:b/>
        <w:bCs/>
        <w:sz w:val="16"/>
      </w:rPr>
      <w:instrText xml:space="preserve"> PAGE  \* Arabic  \* MERGEFORMAT </w:instrText>
    </w:r>
    <w:r w:rsidRPr="00C610C4">
      <w:rPr>
        <w:b/>
        <w:bCs/>
        <w:sz w:val="16"/>
      </w:rPr>
      <w:fldChar w:fldCharType="separate"/>
    </w:r>
    <w:r w:rsidR="00584F75">
      <w:rPr>
        <w:b/>
        <w:bCs/>
        <w:noProof/>
        <w:sz w:val="16"/>
      </w:rPr>
      <w:t>2</w:t>
    </w:r>
    <w:r w:rsidRPr="00C610C4">
      <w:rPr>
        <w:b/>
        <w:bCs/>
        <w:sz w:val="16"/>
      </w:rPr>
      <w:fldChar w:fldCharType="end"/>
    </w:r>
    <w:r w:rsidRPr="00C610C4">
      <w:rPr>
        <w:sz w:val="16"/>
      </w:rPr>
      <w:t xml:space="preserve"> of </w:t>
    </w:r>
    <w:r w:rsidRPr="00C610C4">
      <w:rPr>
        <w:b/>
        <w:bCs/>
        <w:sz w:val="16"/>
      </w:rPr>
      <w:fldChar w:fldCharType="begin"/>
    </w:r>
    <w:r w:rsidRPr="00C610C4">
      <w:rPr>
        <w:b/>
        <w:bCs/>
        <w:sz w:val="16"/>
      </w:rPr>
      <w:instrText xml:space="preserve"> NUMPAGES  \* Arabic  \* MERGEFORMAT </w:instrText>
    </w:r>
    <w:r w:rsidRPr="00C610C4">
      <w:rPr>
        <w:b/>
        <w:bCs/>
        <w:sz w:val="16"/>
      </w:rPr>
      <w:fldChar w:fldCharType="separate"/>
    </w:r>
    <w:r w:rsidR="00584F75">
      <w:rPr>
        <w:b/>
        <w:bCs/>
        <w:noProof/>
        <w:sz w:val="16"/>
      </w:rPr>
      <w:t>3</w:t>
    </w:r>
    <w:r w:rsidRPr="00C610C4">
      <w:rPr>
        <w:b/>
        <w:bCs/>
        <w:sz w:val="16"/>
      </w:rPr>
      <w:fldChar w:fldCharType="end"/>
    </w:r>
    <w:r>
      <w:rPr>
        <w:b/>
        <w:bCs/>
        <w:sz w:val="16"/>
      </w:rPr>
      <w:tab/>
    </w:r>
    <w:r w:rsidR="00897773">
      <w:rPr>
        <w:bCs/>
        <w:sz w:val="16"/>
      </w:rPr>
      <w:t>HPAC-01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7F" w:rsidRDefault="0070537F" w:rsidP="002116BF">
      <w:pPr>
        <w:spacing w:after="0" w:line="240" w:lineRule="auto"/>
      </w:pPr>
      <w:r>
        <w:separator/>
      </w:r>
    </w:p>
  </w:footnote>
  <w:footnote w:type="continuationSeparator" w:id="0">
    <w:p w:rsidR="0070537F" w:rsidRDefault="0070537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37F" w:rsidRPr="002116BF" w:rsidRDefault="0070537F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0D249DC6" wp14:editId="50C55AEB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537F" w:rsidRPr="002116BF" w:rsidRDefault="0070537F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HIPAC</w:t>
    </w:r>
  </w:p>
  <w:p w:rsidR="0070537F" w:rsidRPr="002116BF" w:rsidRDefault="0070537F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HIPAC@pueblocc.edu</w:t>
    </w:r>
  </w:p>
  <w:p w:rsidR="0070537F" w:rsidRPr="00476FB3" w:rsidRDefault="0070537F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>
      <w:rPr>
        <w:rFonts w:ascii="Arial" w:hAnsi="Arial" w:cs="Arial"/>
        <w:sz w:val="16"/>
      </w:rPr>
      <w:t>719-549-3258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FB3" w:rsidRPr="002116BF" w:rsidRDefault="00476FB3" w:rsidP="00476FB3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0CA85D77" wp14:editId="32165814">
          <wp:extent cx="1100433" cy="390525"/>
          <wp:effectExtent l="0" t="0" r="5080" b="0"/>
          <wp:docPr id="5" name="Picture 5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6FB3" w:rsidRPr="002116BF" w:rsidRDefault="00BC3F4F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HIPAC</w:t>
    </w:r>
  </w:p>
  <w:p w:rsidR="00476FB3" w:rsidRPr="002116BF" w:rsidRDefault="00BC3F4F" w:rsidP="00476FB3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HIPAC@pueblocc.edu</w:t>
    </w:r>
  </w:p>
  <w:p w:rsidR="00476FB3" w:rsidRPr="00476FB3" w:rsidRDefault="00476FB3" w:rsidP="00476FB3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 w:rsidR="00BC3F4F">
      <w:rPr>
        <w:rFonts w:ascii="Arial" w:hAnsi="Arial" w:cs="Arial"/>
        <w:sz w:val="16"/>
      </w:rPr>
      <w:t>719-549-3258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A8"/>
    <w:rsid w:val="000A68CF"/>
    <w:rsid w:val="000E0C6F"/>
    <w:rsid w:val="001445A6"/>
    <w:rsid w:val="002116BF"/>
    <w:rsid w:val="0025462A"/>
    <w:rsid w:val="00376E0D"/>
    <w:rsid w:val="003E531D"/>
    <w:rsid w:val="00476FB3"/>
    <w:rsid w:val="00584F75"/>
    <w:rsid w:val="005A66CD"/>
    <w:rsid w:val="0070537F"/>
    <w:rsid w:val="0074288D"/>
    <w:rsid w:val="00751ECB"/>
    <w:rsid w:val="0076332C"/>
    <w:rsid w:val="007A19DB"/>
    <w:rsid w:val="00897773"/>
    <w:rsid w:val="00B575A6"/>
    <w:rsid w:val="00BC3F4F"/>
    <w:rsid w:val="00C139A8"/>
    <w:rsid w:val="00C610C4"/>
    <w:rsid w:val="00D54758"/>
    <w:rsid w:val="00DF5103"/>
    <w:rsid w:val="00E669E7"/>
    <w:rsid w:val="00E9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2FC1A29"/>
  <w15:docId w15:val="{C967FB61-AA7A-46CF-978B-9AB000FB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537F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character" w:styleId="PlaceholderText">
    <w:name w:val="Placeholder Text"/>
    <w:basedOn w:val="DefaultParagraphFont"/>
    <w:uiPriority w:val="99"/>
    <w:semiHidden/>
    <w:rsid w:val="0074288D"/>
    <w:rPr>
      <w:color w:val="808080"/>
    </w:rPr>
  </w:style>
  <w:style w:type="character" w:customStyle="1" w:styleId="FormFieldInput">
    <w:name w:val="Form Field Input"/>
    <w:basedOn w:val="DefaultParagraphFont"/>
    <w:uiPriority w:val="1"/>
    <w:rsid w:val="0074288D"/>
    <w:rPr>
      <w:rFonts w:ascii="Arial" w:hAnsi="Arial"/>
      <w:sz w:val="20"/>
    </w:rPr>
  </w:style>
  <w:style w:type="character" w:customStyle="1" w:styleId="FormFieldInput2">
    <w:name w:val="Form Field Input 2"/>
    <w:basedOn w:val="DefaultParagraphFont"/>
    <w:uiPriority w:val="1"/>
    <w:rsid w:val="001445A6"/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053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053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D11A-B7AA-4C19-967B-54CF05E65454}"/>
      </w:docPartPr>
      <w:docPartBody>
        <w:p w:rsidR="00317C7D" w:rsidRDefault="00317C7D">
          <w:r w:rsidRPr="003B094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F95E-E827-4C0D-9026-B493DD1EB9D4}"/>
      </w:docPartPr>
      <w:docPartBody>
        <w:p w:rsidR="001E612A" w:rsidRDefault="003E0998">
          <w:r w:rsidRPr="00684BF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91845-A54C-4389-876A-CC88D18C6426}"/>
      </w:docPartPr>
      <w:docPartBody>
        <w:p w:rsidR="00000000" w:rsidRDefault="001E612A">
          <w:r w:rsidRPr="000B49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7D"/>
    <w:rsid w:val="001E612A"/>
    <w:rsid w:val="00317C7D"/>
    <w:rsid w:val="003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12A"/>
    <w:rPr>
      <w:color w:val="808080"/>
    </w:rPr>
  </w:style>
  <w:style w:type="character" w:customStyle="1" w:styleId="FormFieldInput">
    <w:name w:val="Form Field Input"/>
    <w:basedOn w:val="DefaultParagraphFont"/>
    <w:uiPriority w:val="1"/>
    <w:rsid w:val="00317C7D"/>
    <w:rPr>
      <w:rFonts w:ascii="Arial" w:hAnsi="Arial"/>
      <w:sz w:val="20"/>
    </w:rPr>
  </w:style>
  <w:style w:type="paragraph" w:customStyle="1" w:styleId="344ABA5996EE47C4888DAC6033F08808">
    <w:name w:val="344ABA5996EE47C4888DAC6033F08808"/>
    <w:rsid w:val="00317C7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Tucker, Crystal</cp:lastModifiedBy>
  <cp:revision>2</cp:revision>
  <cp:lastPrinted>2017-06-16T18:21:00Z</cp:lastPrinted>
  <dcterms:created xsi:type="dcterms:W3CDTF">2023-03-01T18:32:00Z</dcterms:created>
  <dcterms:modified xsi:type="dcterms:W3CDTF">2023-03-01T18:32:00Z</dcterms:modified>
</cp:coreProperties>
</file>