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608932053"/>
        <w:lock w:val="contentLocked"/>
        <w:placeholder>
          <w:docPart w:val="DefaultPlaceholder_1082065158"/>
        </w:placeholder>
        <w:group/>
      </w:sdtPr>
      <w:sdtContent>
        <w:bookmarkStart w:id="0" w:name="_GoBack" w:displacedByCustomXml="prev"/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A63777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PRIN</w:t>
          </w:r>
          <w:r w:rsidR="00DA67A3">
            <w:rPr>
              <w:rFonts w:ascii="Arial" w:hAnsi="Arial" w:cs="Arial"/>
              <w:b/>
              <w:sz w:val="32"/>
              <w:szCs w:val="24"/>
            </w:rPr>
            <w:t xml:space="preserve"> (</w:t>
          </w:r>
          <w:r w:rsidR="00967368">
            <w:rPr>
              <w:rFonts w:ascii="Arial" w:hAnsi="Arial" w:cs="Arial"/>
              <w:b/>
              <w:sz w:val="32"/>
              <w:szCs w:val="24"/>
            </w:rPr>
            <w:t>Process, Result, Improvement, Next Steps)</w:t>
          </w:r>
          <w:r>
            <w:rPr>
              <w:rFonts w:ascii="Arial" w:hAnsi="Arial" w:cs="Arial"/>
              <w:b/>
              <w:sz w:val="32"/>
              <w:szCs w:val="24"/>
            </w:rPr>
            <w:t xml:space="preserve"> Form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D35F76" w:rsidRDefault="0022581A" w:rsidP="00D35F76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State the </w:t>
          </w:r>
          <w:r w:rsidR="008D17DA">
            <w:rPr>
              <w:rFonts w:ascii="Arial" w:hAnsi="Arial" w:cs="Arial"/>
              <w:sz w:val="24"/>
              <w:szCs w:val="24"/>
            </w:rPr>
            <w:t xml:space="preserve">Strategic </w:t>
          </w:r>
          <w:r>
            <w:rPr>
              <w:rFonts w:ascii="Arial" w:hAnsi="Arial" w:cs="Arial"/>
              <w:sz w:val="24"/>
              <w:szCs w:val="24"/>
            </w:rPr>
            <w:t>C</w:t>
          </w:r>
          <w:r w:rsidR="00CB12BB">
            <w:rPr>
              <w:rFonts w:ascii="Arial" w:hAnsi="Arial" w:cs="Arial"/>
              <w:sz w:val="24"/>
              <w:szCs w:val="24"/>
            </w:rPr>
            <w:t xml:space="preserve">hallenge or </w:t>
          </w:r>
          <w:r w:rsidR="00EA38FB">
            <w:rPr>
              <w:rFonts w:ascii="Arial" w:hAnsi="Arial" w:cs="Arial"/>
              <w:sz w:val="24"/>
              <w:szCs w:val="24"/>
            </w:rPr>
            <w:t>Continuous Quality I</w:t>
          </w:r>
          <w:r w:rsidR="00CB12BB">
            <w:rPr>
              <w:rFonts w:ascii="Arial" w:hAnsi="Arial" w:cs="Arial"/>
              <w:sz w:val="24"/>
              <w:szCs w:val="24"/>
            </w:rPr>
            <w:t>mprovement statement</w:t>
          </w:r>
          <w:r w:rsidR="00116508">
            <w:rPr>
              <w:rFonts w:ascii="Arial" w:hAnsi="Arial" w:cs="Arial"/>
              <w:sz w:val="24"/>
              <w:szCs w:val="24"/>
            </w:rPr>
            <w:t xml:space="preserve"> to be addressed:</w:t>
          </w:r>
          <w:r w:rsidR="00D35F76">
            <w:rPr>
              <w:rFonts w:ascii="Arial" w:hAnsi="Arial" w:cs="Arial"/>
              <w:sz w:val="24"/>
              <w:szCs w:val="24"/>
            </w:rPr>
            <w:t xml:space="preserve">  </w:t>
          </w:r>
          <w:sdt>
            <w:sdtPr>
              <w:rPr>
                <w:rStyle w:val="Style1"/>
              </w:rPr>
              <w:alias w:val="Strategic Challenge or CQI Statement"/>
              <w:tag w:val="Strategic Challenge or CQI Statement"/>
              <w:id w:val="7567367"/>
              <w:lock w:val="sdtLocked"/>
              <w:placeholder>
                <w:docPart w:val="66D3123AAA504D2CB00C2D45D1CC798F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sz w:val="22"/>
                <w:szCs w:val="24"/>
                <w:u w:val="none"/>
              </w:rPr>
            </w:sdtEndPr>
            <w:sdtContent>
              <w:r w:rsidR="009027ED" w:rsidRPr="004D48C3">
                <w:rPr>
                  <w:rStyle w:val="PlaceholderText"/>
                </w:rPr>
                <w:t>Click here to enter text.</w:t>
              </w:r>
            </w:sdtContent>
          </w:sdt>
        </w:p>
        <w:p w:rsid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116508" w:rsidRDefault="00116508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PRIN (Process, Results, Improvement, Next Steps) table"/>
            <w:tblDescription w:val="Table used to document the Process, Results, Improvement, Next Steps for addressing problems identified in the System Portfolio Feedback report."/>
          </w:tblPr>
          <w:tblGrid>
            <w:gridCol w:w="4315"/>
            <w:gridCol w:w="2520"/>
            <w:gridCol w:w="3960"/>
            <w:gridCol w:w="3595"/>
          </w:tblGrid>
          <w:tr w:rsidR="00116508" w:rsidRPr="00116508" w:rsidTr="00116508">
            <w:trPr>
              <w:tblHeader/>
            </w:trPr>
            <w:tc>
              <w:tcPr>
                <w:tcW w:w="4315" w:type="dxa"/>
              </w:tcPr>
              <w:p w:rsidR="00116508" w:rsidRPr="00D35F76" w:rsidRDefault="00116508" w:rsidP="00D35F76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35F76">
                  <w:rPr>
                    <w:rFonts w:ascii="Arial" w:hAnsi="Arial" w:cs="Arial"/>
                    <w:b/>
                    <w:sz w:val="24"/>
                    <w:szCs w:val="24"/>
                  </w:rPr>
                  <w:t>Process</w:t>
                </w:r>
              </w:p>
            </w:tc>
            <w:tc>
              <w:tcPr>
                <w:tcW w:w="2520" w:type="dxa"/>
              </w:tcPr>
              <w:p w:rsidR="00116508" w:rsidRPr="00D35F76" w:rsidRDefault="00116508" w:rsidP="00D35F76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35F76">
                  <w:rPr>
                    <w:rFonts w:ascii="Arial" w:hAnsi="Arial" w:cs="Arial"/>
                    <w:b/>
                    <w:sz w:val="24"/>
                    <w:szCs w:val="24"/>
                  </w:rPr>
                  <w:t>Result</w:t>
                </w:r>
              </w:p>
            </w:tc>
            <w:tc>
              <w:tcPr>
                <w:tcW w:w="3960" w:type="dxa"/>
              </w:tcPr>
              <w:p w:rsidR="00116508" w:rsidRPr="00D35F76" w:rsidRDefault="00116508" w:rsidP="00D35F76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35F76">
                  <w:rPr>
                    <w:rFonts w:ascii="Arial" w:hAnsi="Arial" w:cs="Arial"/>
                    <w:b/>
                    <w:sz w:val="24"/>
                    <w:szCs w:val="24"/>
                  </w:rPr>
                  <w:t>Improvement</w:t>
                </w:r>
              </w:p>
            </w:tc>
            <w:tc>
              <w:tcPr>
                <w:tcW w:w="3595" w:type="dxa"/>
              </w:tcPr>
              <w:p w:rsidR="00116508" w:rsidRPr="00D35F76" w:rsidRDefault="00116508" w:rsidP="00D35F76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35F76">
                  <w:rPr>
                    <w:rFonts w:ascii="Arial" w:hAnsi="Arial" w:cs="Arial"/>
                    <w:b/>
                    <w:sz w:val="24"/>
                    <w:szCs w:val="24"/>
                  </w:rPr>
                  <w:t>Next Steps</w:t>
                </w:r>
              </w:p>
            </w:tc>
          </w:tr>
          <w:tr w:rsidR="00116508" w:rsidRPr="00116508" w:rsidTr="00116508">
            <w:tc>
              <w:tcPr>
                <w:tcW w:w="4315" w:type="dxa"/>
              </w:tcPr>
              <w:p w:rsidR="00116508" w:rsidRDefault="00116508" w:rsidP="00116508">
                <w:pPr>
                  <w:rPr>
                    <w:rFonts w:ascii="Arial" w:hAnsi="Arial" w:cs="Arial"/>
                  </w:rPr>
                </w:pPr>
                <w:r w:rsidRPr="00116508">
                  <w:rPr>
                    <w:rFonts w:ascii="Arial" w:hAnsi="Arial" w:cs="Arial"/>
                  </w:rPr>
                  <w:t>How is the process done in the present?</w:t>
                </w:r>
              </w:p>
              <w:p w:rsidR="00116508" w:rsidRPr="00116508" w:rsidRDefault="00116508" w:rsidP="00116508">
                <w:pPr>
                  <w:rPr>
                    <w:rFonts w:ascii="Arial" w:hAnsi="Arial" w:cs="Arial"/>
                  </w:rPr>
                </w:pPr>
              </w:p>
              <w:p w:rsidR="00116508" w:rsidRPr="00116508" w:rsidRDefault="00116508" w:rsidP="0011650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116508">
                  <w:rPr>
                    <w:rFonts w:ascii="Arial" w:hAnsi="Arial" w:cs="Arial"/>
                    <w:i/>
                  </w:rPr>
                  <w:t>*Writing of the process should lead to process map without much interpretation.</w:t>
                </w:r>
              </w:p>
            </w:tc>
            <w:tc>
              <w:tcPr>
                <w:tcW w:w="2520" w:type="dxa"/>
              </w:tcPr>
              <w:p w:rsidR="00116508" w:rsidRPr="00116508" w:rsidRDefault="00116508" w:rsidP="002116BF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116508">
                  <w:rPr>
                    <w:rFonts w:ascii="Arial" w:hAnsi="Arial" w:cs="Arial"/>
                  </w:rPr>
                  <w:t>What are the results</w:t>
                </w:r>
                <w:r>
                  <w:rPr>
                    <w:rFonts w:ascii="Arial" w:hAnsi="Arial" w:cs="Arial"/>
                  </w:rPr>
                  <w:t xml:space="preserve"> based upon the current process?</w:t>
                </w:r>
              </w:p>
            </w:tc>
            <w:tc>
              <w:tcPr>
                <w:tcW w:w="3960" w:type="dxa"/>
              </w:tcPr>
              <w:p w:rsidR="00116508" w:rsidRPr="00116508" w:rsidRDefault="00116508" w:rsidP="00116508">
                <w:pPr>
                  <w:rPr>
                    <w:rFonts w:ascii="Arial" w:hAnsi="Arial" w:cs="Arial"/>
                  </w:rPr>
                </w:pPr>
                <w:r w:rsidRPr="00116508">
                  <w:rPr>
                    <w:rFonts w:ascii="Arial" w:hAnsi="Arial" w:cs="Arial"/>
                  </w:rPr>
                  <w:t>What are the improvements necessary based upon the results.</w:t>
                </w:r>
              </w:p>
              <w:p w:rsidR="00116508" w:rsidRDefault="00116508" w:rsidP="00116508">
                <w:pPr>
                  <w:pStyle w:val="NoSpacing"/>
                  <w:rPr>
                    <w:rFonts w:ascii="Arial" w:hAnsi="Arial" w:cs="Arial"/>
                    <w:i/>
                  </w:rPr>
                </w:pPr>
              </w:p>
              <w:p w:rsidR="00116508" w:rsidRPr="00116508" w:rsidRDefault="00116508" w:rsidP="0011650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116508">
                  <w:rPr>
                    <w:rFonts w:ascii="Arial" w:hAnsi="Arial" w:cs="Arial"/>
                    <w:i/>
                  </w:rPr>
                  <w:t>*Broad high-level analysis.</w:t>
                </w:r>
              </w:p>
            </w:tc>
            <w:tc>
              <w:tcPr>
                <w:tcW w:w="3595" w:type="dxa"/>
              </w:tcPr>
              <w:p w:rsidR="00116508" w:rsidRPr="00116508" w:rsidRDefault="00116508" w:rsidP="00116508">
                <w:pPr>
                  <w:rPr>
                    <w:rFonts w:ascii="Arial" w:hAnsi="Arial" w:cs="Arial"/>
                  </w:rPr>
                </w:pPr>
                <w:r w:rsidRPr="00116508">
                  <w:rPr>
                    <w:rFonts w:ascii="Arial" w:hAnsi="Arial" w:cs="Arial"/>
                  </w:rPr>
                  <w:t>Action items from the improvements.</w:t>
                </w:r>
              </w:p>
              <w:p w:rsidR="00116508" w:rsidRDefault="00116508" w:rsidP="00116508">
                <w:pPr>
                  <w:pStyle w:val="NoSpacing"/>
                  <w:rPr>
                    <w:rFonts w:ascii="Arial" w:hAnsi="Arial" w:cs="Arial"/>
                    <w:i/>
                  </w:rPr>
                </w:pPr>
              </w:p>
              <w:p w:rsidR="00116508" w:rsidRPr="00116508" w:rsidRDefault="00116508" w:rsidP="00116508">
                <w:pPr>
                  <w:pStyle w:val="NoSpacing"/>
                  <w:rPr>
                    <w:rFonts w:ascii="Arial" w:hAnsi="Arial" w:cs="Arial"/>
                    <w:sz w:val="24"/>
                    <w:szCs w:val="24"/>
                  </w:rPr>
                </w:pPr>
                <w:r w:rsidRPr="00116508">
                  <w:rPr>
                    <w:rFonts w:ascii="Arial" w:hAnsi="Arial" w:cs="Arial"/>
                    <w:i/>
                  </w:rPr>
                  <w:t>*Specific Items – Action Items</w:t>
                </w:r>
              </w:p>
            </w:tc>
          </w:tr>
          <w:tr w:rsidR="00116508" w:rsidRPr="00116508" w:rsidTr="00D35F76">
            <w:trPr>
              <w:trHeight w:val="4580"/>
            </w:trPr>
            <w:sdt>
              <w:sdtPr>
                <w:rPr>
                  <w:rStyle w:val="Style2"/>
                </w:rPr>
                <w:alias w:val="Process Item"/>
                <w:tag w:val="Process Item"/>
                <w:id w:val="-1199320541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Cs w:val="24"/>
                </w:rPr>
              </w:sdtEndPr>
              <w:sdtContent>
                <w:tc>
                  <w:tcPr>
                    <w:tcW w:w="4315" w:type="dxa"/>
                  </w:tcPr>
                  <w:p w:rsidR="00116508" w:rsidRPr="00116508" w:rsidRDefault="00F05442" w:rsidP="00F05442">
                    <w:pPr>
                      <w:pStyle w:val="NoSpacing"/>
                      <w:numPr>
                        <w:ilvl w:val="0"/>
                        <w:numId w:val="6"/>
                      </w:numPr>
                      <w:ind w:left="337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D48C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Style2"/>
                </w:rPr>
                <w:alias w:val="Result Item"/>
                <w:tag w:val="Result Item"/>
                <w:id w:val="1317688690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tc>
                  <w:tcPr>
                    <w:tcW w:w="2520" w:type="dxa"/>
                  </w:tcPr>
                  <w:p w:rsidR="00116508" w:rsidRPr="00116508" w:rsidRDefault="00F05442" w:rsidP="00F05442">
                    <w:pPr>
                      <w:pStyle w:val="NoSpacing"/>
                      <w:numPr>
                        <w:ilvl w:val="0"/>
                        <w:numId w:val="9"/>
                      </w:numPr>
                      <w:ind w:left="342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D48C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Style2"/>
                </w:rPr>
                <w:alias w:val="Improvement Item"/>
                <w:tag w:val="Improvement Item"/>
                <w:id w:val="-2056611453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tc>
                  <w:tcPr>
                    <w:tcW w:w="3960" w:type="dxa"/>
                  </w:tcPr>
                  <w:p w:rsidR="00116508" w:rsidRPr="00116508" w:rsidRDefault="00683E7F" w:rsidP="00D35F76">
                    <w:pPr>
                      <w:pStyle w:val="NoSpacing"/>
                      <w:numPr>
                        <w:ilvl w:val="0"/>
                        <w:numId w:val="7"/>
                      </w:numPr>
                      <w:ind w:left="342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D48C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Style w:val="Style2"/>
                </w:rPr>
                <w:alias w:val="Next Steps Item"/>
                <w:tag w:val="Next Steps Item"/>
                <w:id w:val="2045556642"/>
                <w:lock w:val="sdtLocked"/>
                <w:placeholder>
                  <w:docPart w:val="DefaultPlaceholder_108186857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24"/>
                  <w:szCs w:val="24"/>
                </w:rPr>
              </w:sdtEndPr>
              <w:sdtContent>
                <w:tc>
                  <w:tcPr>
                    <w:tcW w:w="3595" w:type="dxa"/>
                  </w:tcPr>
                  <w:p w:rsidR="00116508" w:rsidRPr="00116508" w:rsidRDefault="00683E7F" w:rsidP="00D35F76">
                    <w:pPr>
                      <w:pStyle w:val="NoSpacing"/>
                      <w:numPr>
                        <w:ilvl w:val="0"/>
                        <w:numId w:val="8"/>
                      </w:numPr>
                      <w:ind w:left="342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D48C3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16508" w:rsidRPr="002116BF" w:rsidRDefault="00F01322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bookmarkEnd w:id="0" w:displacedByCustomXml="next"/>
      </w:sdtContent>
    </w:sdt>
    <w:sectPr w:rsidR="00116508" w:rsidRPr="002116BF" w:rsidSect="00116508">
      <w:headerReference w:type="default" r:id="rId8"/>
      <w:footerReference w:type="default" r:id="rId9"/>
      <w:type w:val="continuous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BF" w:rsidRPr="00476FB3" w:rsidRDefault="00F05442" w:rsidP="00D35F76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6"/>
      </w:rPr>
    </w:pPr>
    <w:r>
      <w:rPr>
        <w:sz w:val="16"/>
      </w:rPr>
      <w:t>Revised 8/30</w:t>
    </w:r>
    <w:r w:rsidR="00D35F76">
      <w:rPr>
        <w:sz w:val="16"/>
      </w:rPr>
      <w:t>/17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F01322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F01322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D35F76">
      <w:rPr>
        <w:bCs/>
        <w:sz w:val="16"/>
      </w:rPr>
      <w:t>IR-01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D249DC6" wp14:editId="50C55AEB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A6377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Institutional Research Office</w:t>
    </w:r>
  </w:p>
  <w:p w:rsidR="00476FB3" w:rsidRPr="002116BF" w:rsidRDefault="00A63777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Central Administration Building</w:t>
    </w:r>
    <w:r w:rsidR="00476FB3" w:rsidRPr="002116BF">
      <w:rPr>
        <w:rFonts w:ascii="Arial" w:hAnsi="Arial" w:cs="Arial"/>
        <w:sz w:val="16"/>
      </w:rPr>
      <w:t xml:space="preserve">, Room </w:t>
    </w:r>
    <w:r>
      <w:rPr>
        <w:rFonts w:ascii="Arial" w:hAnsi="Arial" w:cs="Arial"/>
        <w:sz w:val="16"/>
      </w:rPr>
      <w:t>102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A63777">
      <w:rPr>
        <w:rFonts w:ascii="Arial" w:hAnsi="Arial" w:cs="Arial"/>
        <w:sz w:val="16"/>
      </w:rPr>
      <w:t>719-549-3195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56D92"/>
    <w:multiLevelType w:val="hybridMultilevel"/>
    <w:tmpl w:val="75329988"/>
    <w:lvl w:ilvl="0" w:tplc="2272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A23C86"/>
    <w:multiLevelType w:val="hybridMultilevel"/>
    <w:tmpl w:val="3B50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87E9A"/>
    <w:multiLevelType w:val="hybridMultilevel"/>
    <w:tmpl w:val="3B50E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F723D"/>
    <w:multiLevelType w:val="hybridMultilevel"/>
    <w:tmpl w:val="016A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E0C6F"/>
    <w:rsid w:val="00116508"/>
    <w:rsid w:val="002116BF"/>
    <w:rsid w:val="0022581A"/>
    <w:rsid w:val="00376E0D"/>
    <w:rsid w:val="0044627B"/>
    <w:rsid w:val="00476FB3"/>
    <w:rsid w:val="005A66CD"/>
    <w:rsid w:val="006012AA"/>
    <w:rsid w:val="0060362F"/>
    <w:rsid w:val="00683E7F"/>
    <w:rsid w:val="006B365B"/>
    <w:rsid w:val="0076332C"/>
    <w:rsid w:val="008D17DA"/>
    <w:rsid w:val="009027ED"/>
    <w:rsid w:val="00967368"/>
    <w:rsid w:val="00A63777"/>
    <w:rsid w:val="00AD373A"/>
    <w:rsid w:val="00B575A6"/>
    <w:rsid w:val="00C139A8"/>
    <w:rsid w:val="00C610C4"/>
    <w:rsid w:val="00CB12BB"/>
    <w:rsid w:val="00D35F76"/>
    <w:rsid w:val="00DA67A3"/>
    <w:rsid w:val="00EA38FB"/>
    <w:rsid w:val="00F01322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116508"/>
    <w:rPr>
      <w:color w:val="808080"/>
    </w:rPr>
  </w:style>
  <w:style w:type="table" w:styleId="TableGrid">
    <w:name w:val="Table Grid"/>
    <w:basedOn w:val="TableNormal"/>
    <w:uiPriority w:val="39"/>
    <w:rsid w:val="0011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0362F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rsid w:val="00F0544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116508"/>
    <w:rPr>
      <w:color w:val="808080"/>
    </w:rPr>
  </w:style>
  <w:style w:type="table" w:styleId="TableGrid">
    <w:name w:val="Table Grid"/>
    <w:basedOn w:val="TableNormal"/>
    <w:uiPriority w:val="39"/>
    <w:rsid w:val="0011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0362F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rsid w:val="00F05442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84E9-2953-42F8-847F-A5757F5198DA}"/>
      </w:docPartPr>
      <w:docPartBody>
        <w:p w:rsidR="009E7B3B" w:rsidRDefault="00D744C4">
          <w:r w:rsidRPr="004D48C3">
            <w:rPr>
              <w:rStyle w:val="PlaceholderText"/>
            </w:rPr>
            <w:t>Click here to enter text.</w:t>
          </w:r>
        </w:p>
      </w:docPartBody>
    </w:docPart>
    <w:docPart>
      <w:docPartPr>
        <w:name w:val="66D3123AAA504D2CB00C2D45D1CC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C4F7-0A68-4B5C-928A-2FF47E6C1B62}"/>
      </w:docPartPr>
      <w:docPartBody>
        <w:p w:rsidR="009E7B3B" w:rsidRDefault="00D744C4" w:rsidP="00D744C4">
          <w:pPr>
            <w:pStyle w:val="66D3123AAA504D2CB00C2D45D1CC798F"/>
          </w:pPr>
          <w:r w:rsidRPr="004D48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C72E-5878-4A1A-846B-23E75DB3CAE3}"/>
      </w:docPartPr>
      <w:docPartBody>
        <w:p w:rsidR="00000000" w:rsidRDefault="00801024">
          <w:r w:rsidRPr="00205F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4"/>
    <w:rsid w:val="00801024"/>
    <w:rsid w:val="009E7B3B"/>
    <w:rsid w:val="00D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024"/>
    <w:rPr>
      <w:color w:val="808080"/>
    </w:rPr>
  </w:style>
  <w:style w:type="paragraph" w:customStyle="1" w:styleId="66D3123AAA504D2CB00C2D45D1CC798F">
    <w:name w:val="66D3123AAA504D2CB00C2D45D1CC798F"/>
    <w:rsid w:val="00D744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024"/>
    <w:rPr>
      <w:color w:val="808080"/>
    </w:rPr>
  </w:style>
  <w:style w:type="paragraph" w:customStyle="1" w:styleId="66D3123AAA504D2CB00C2D45D1CC798F">
    <w:name w:val="66D3123AAA504D2CB00C2D45D1CC798F"/>
    <w:rsid w:val="00D74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Hale-Tucker, Crystal</cp:lastModifiedBy>
  <cp:revision>7</cp:revision>
  <cp:lastPrinted>2017-06-16T18:21:00Z</cp:lastPrinted>
  <dcterms:created xsi:type="dcterms:W3CDTF">2017-08-08T16:44:00Z</dcterms:created>
  <dcterms:modified xsi:type="dcterms:W3CDTF">2017-10-24T19:40:00Z</dcterms:modified>
</cp:coreProperties>
</file>